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EC78E9" w:rsidRPr="00EC78E9" w:rsidTr="00EC78E9">
        <w:trPr>
          <w:trHeight w:val="1275"/>
          <w:tblCellSpacing w:w="0" w:type="dxa"/>
          <w:jc w:val="center"/>
        </w:trPr>
        <w:tc>
          <w:tcPr>
            <w:tcW w:w="4300" w:type="pct"/>
            <w:vAlign w:val="center"/>
            <w:hideMark/>
          </w:tcPr>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color w:val="808000"/>
                <w:sz w:val="36"/>
                <w:szCs w:val="36"/>
                <w:lang w:eastAsia="pt-BR"/>
              </w:rPr>
              <w:t>Presidência da República</w:t>
            </w:r>
            <w:r w:rsidRPr="00EC78E9">
              <w:rPr>
                <w:rFonts w:ascii="Arial" w:eastAsia="Times New Roman" w:hAnsi="Arial" w:cs="Arial"/>
                <w:b/>
                <w:bCs/>
                <w:color w:val="808000"/>
                <w:sz w:val="24"/>
                <w:szCs w:val="24"/>
                <w:lang w:eastAsia="pt-BR"/>
              </w:rPr>
              <w:br/>
            </w:r>
            <w:r w:rsidRPr="00EC78E9">
              <w:rPr>
                <w:rFonts w:ascii="Arial" w:eastAsia="Times New Roman" w:hAnsi="Arial" w:cs="Arial"/>
                <w:b/>
                <w:bCs/>
                <w:color w:val="808000"/>
                <w:sz w:val="27"/>
                <w:szCs w:val="27"/>
                <w:lang w:eastAsia="pt-BR"/>
              </w:rPr>
              <w:t>Casa Civil</w:t>
            </w:r>
            <w:r w:rsidRPr="00EC78E9">
              <w:rPr>
                <w:rFonts w:ascii="Arial" w:eastAsia="Times New Roman" w:hAnsi="Arial" w:cs="Arial"/>
                <w:b/>
                <w:bCs/>
                <w:color w:val="808000"/>
                <w:sz w:val="27"/>
                <w:szCs w:val="27"/>
                <w:lang w:eastAsia="pt-BR"/>
              </w:rPr>
              <w:br/>
            </w:r>
            <w:r w:rsidRPr="00EC78E9">
              <w:rPr>
                <w:rFonts w:ascii="Arial" w:eastAsia="Times New Roman" w:hAnsi="Arial" w:cs="Arial"/>
                <w:b/>
                <w:bCs/>
                <w:color w:val="808000"/>
                <w:sz w:val="24"/>
                <w:szCs w:val="24"/>
                <w:lang w:eastAsia="pt-BR"/>
              </w:rPr>
              <w:t>Subchefia para Assuntos Jurídicos</w:t>
            </w:r>
          </w:p>
        </w:tc>
      </w:tr>
    </w:tbl>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EC78E9">
          <w:rPr>
            <w:rFonts w:ascii="Arial" w:eastAsia="Times New Roman" w:hAnsi="Arial" w:cs="Arial"/>
            <w:b/>
            <w:bCs/>
            <w:color w:val="000080"/>
            <w:sz w:val="20"/>
            <w:szCs w:val="20"/>
            <w:u w:val="single"/>
            <w:lang w:eastAsia="pt-BR"/>
          </w:rPr>
          <w:t xml:space="preserve">LEI Nº 8.112, DE 11 DE DEZEMBRO DE 1990 </w:t>
        </w:r>
      </w:hyperlink>
    </w:p>
    <w:tbl>
      <w:tblPr>
        <w:tblW w:w="5000" w:type="pct"/>
        <w:tblCellSpacing w:w="0" w:type="dxa"/>
        <w:tblCellMar>
          <w:left w:w="0" w:type="dxa"/>
          <w:right w:w="0" w:type="dxa"/>
        </w:tblCellMar>
        <w:tblLook w:val="04A0" w:firstRow="1" w:lastRow="0" w:firstColumn="1" w:lastColumn="0" w:noHBand="0" w:noVBand="1"/>
      </w:tblPr>
      <w:tblGrid>
        <w:gridCol w:w="3912"/>
        <w:gridCol w:w="4592"/>
      </w:tblGrid>
      <w:tr w:rsidR="00EC78E9" w:rsidRPr="00EC78E9" w:rsidTr="00EC78E9">
        <w:trPr>
          <w:trHeight w:val="735"/>
          <w:tblCellSpacing w:w="0" w:type="dxa"/>
        </w:trPr>
        <w:tc>
          <w:tcPr>
            <w:tcW w:w="2300" w:type="pct"/>
            <w:vAlign w:val="center"/>
            <w:hideMark/>
          </w:tcPr>
          <w:p w:rsidR="00EC78E9" w:rsidRPr="00EC78E9" w:rsidRDefault="00EC78E9" w:rsidP="00EC78E9">
            <w:pPr>
              <w:spacing w:after="0" w:line="240" w:lineRule="auto"/>
              <w:rPr>
                <w:rFonts w:ascii="Times New Roman" w:eastAsia="Times New Roman" w:hAnsi="Times New Roman" w:cs="Times New Roman"/>
                <w:sz w:val="24"/>
                <w:szCs w:val="24"/>
                <w:lang w:eastAsia="pt-BR"/>
              </w:rPr>
            </w:pPr>
            <w:hyperlink r:id="rId6" w:history="1">
              <w:r w:rsidRPr="00EC78E9">
                <w:rPr>
                  <w:rFonts w:ascii="Arial" w:eastAsia="Times New Roman" w:hAnsi="Arial" w:cs="Arial"/>
                  <w:color w:val="0000FF"/>
                  <w:sz w:val="20"/>
                  <w:szCs w:val="20"/>
                  <w:u w:val="single"/>
                  <w:lang w:eastAsia="pt-BR"/>
                </w:rPr>
                <w:t>Texto compilado</w:t>
              </w:r>
            </w:hyperlink>
            <w:r w:rsidRPr="00EC78E9">
              <w:rPr>
                <w:rFonts w:ascii="Times New Roman" w:eastAsia="Times New Roman" w:hAnsi="Times New Roman" w:cs="Times New Roman"/>
                <w:sz w:val="24"/>
                <w:szCs w:val="24"/>
                <w:lang w:eastAsia="pt-BR"/>
              </w:rPr>
              <w:br/>
            </w:r>
            <w:hyperlink r:id="rId7" w:history="1">
              <w:r w:rsidRPr="00EC78E9">
                <w:rPr>
                  <w:rFonts w:ascii="Arial" w:eastAsia="Times New Roman" w:hAnsi="Arial" w:cs="Arial"/>
                  <w:color w:val="0000FF"/>
                  <w:sz w:val="20"/>
                  <w:szCs w:val="20"/>
                  <w:u w:val="single"/>
                  <w:lang w:eastAsia="pt-BR"/>
                </w:rPr>
                <w:t>Mensagem de veto</w:t>
              </w:r>
            </w:hyperlink>
            <w:r w:rsidRPr="00EC78E9">
              <w:rPr>
                <w:rFonts w:ascii="Times New Roman" w:eastAsia="Times New Roman" w:hAnsi="Times New Roman" w:cs="Times New Roman"/>
                <w:sz w:val="24"/>
                <w:szCs w:val="24"/>
                <w:lang w:eastAsia="pt-BR"/>
              </w:rPr>
              <w:br/>
            </w:r>
            <w:hyperlink r:id="rId8" w:anchor="art252" w:history="1">
              <w:r w:rsidRPr="00EC78E9">
                <w:rPr>
                  <w:rFonts w:ascii="Arial" w:eastAsia="Times New Roman" w:hAnsi="Arial" w:cs="Arial"/>
                  <w:color w:val="0000FF"/>
                  <w:sz w:val="20"/>
                  <w:szCs w:val="20"/>
                  <w:u w:val="single"/>
                  <w:lang w:eastAsia="pt-BR"/>
                </w:rPr>
                <w:t>Produção de efeito</w:t>
              </w:r>
            </w:hyperlink>
            <w:r w:rsidRPr="00EC78E9">
              <w:rPr>
                <w:rFonts w:ascii="Times New Roman" w:eastAsia="Times New Roman" w:hAnsi="Times New Roman" w:cs="Times New Roman"/>
                <w:sz w:val="24"/>
                <w:szCs w:val="24"/>
                <w:lang w:eastAsia="pt-BR"/>
              </w:rPr>
              <w:br/>
            </w:r>
            <w:hyperlink r:id="rId9" w:anchor="veto" w:history="1">
              <w:r w:rsidRPr="00EC78E9">
                <w:rPr>
                  <w:rFonts w:ascii="Arial" w:eastAsia="Times New Roman" w:hAnsi="Arial" w:cs="Arial"/>
                  <w:color w:val="0000FF"/>
                  <w:sz w:val="20"/>
                  <w:szCs w:val="20"/>
                  <w:u w:val="single"/>
                  <w:lang w:eastAsia="pt-BR"/>
                </w:rPr>
                <w:t>Partes mantidas pelo Congresso Nacional</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hyperlink r:id="rId10" w:anchor="art41" w:history="1">
              <w:r w:rsidRPr="00EC78E9">
                <w:rPr>
                  <w:rFonts w:ascii="Arial" w:eastAsia="Times New Roman" w:hAnsi="Arial" w:cs="Arial"/>
                  <w:color w:val="0000FF"/>
                  <w:sz w:val="20"/>
                  <w:szCs w:val="20"/>
                  <w:u w:val="single"/>
                  <w:lang w:eastAsia="pt-BR"/>
                </w:rPr>
                <w:t>Vide Lei nº 12.702, de 2012</w:t>
              </w:r>
            </w:hyperlink>
            <w:r w:rsidRPr="00EC78E9">
              <w:rPr>
                <w:rFonts w:ascii="Times New Roman" w:eastAsia="Times New Roman" w:hAnsi="Times New Roman" w:cs="Times New Roman"/>
                <w:sz w:val="24"/>
                <w:szCs w:val="24"/>
                <w:lang w:eastAsia="pt-BR"/>
              </w:rPr>
              <w:br/>
            </w:r>
            <w:hyperlink r:id="rId11" w:anchor="art1" w:history="1">
              <w:r w:rsidRPr="00EC78E9">
                <w:rPr>
                  <w:rFonts w:ascii="Arial" w:eastAsia="Times New Roman" w:hAnsi="Arial" w:cs="Arial"/>
                  <w:color w:val="0000FF"/>
                  <w:sz w:val="20"/>
                  <w:szCs w:val="20"/>
                  <w:u w:val="single"/>
                  <w:lang w:eastAsia="pt-BR"/>
                </w:rPr>
                <w:t>Vide Lei nº 12.855, de 2013</w:t>
              </w:r>
            </w:hyperlink>
          </w:p>
        </w:tc>
        <w:tc>
          <w:tcPr>
            <w:tcW w:w="2700" w:type="pct"/>
            <w:vAlign w:val="center"/>
            <w:hideMark/>
          </w:tcPr>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color w:val="800000"/>
                <w:sz w:val="20"/>
                <w:szCs w:val="20"/>
                <w:lang w:eastAsia="pt-BR"/>
              </w:rPr>
              <w:t xml:space="preserve">Dispõe sobre o regime jurídico dos servidores públicos civis da União, das autarquias e das fundações públicas federais. </w:t>
            </w:r>
          </w:p>
        </w:tc>
      </w:tr>
    </w:tbl>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PUBLICAÇÃO CONSOLIDADA DA LEI Nº   8.112, DE 11 DE DEZEMBRO DE 1990, DETERMINADA PELO </w:t>
      </w:r>
      <w:hyperlink r:id="rId12" w:anchor="art13" w:history="1">
        <w:r w:rsidRPr="00EC78E9">
          <w:rPr>
            <w:rFonts w:ascii="Arial" w:eastAsia="Times New Roman" w:hAnsi="Arial" w:cs="Arial"/>
            <w:b/>
            <w:bCs/>
            <w:color w:val="0000FF"/>
            <w:sz w:val="20"/>
            <w:szCs w:val="20"/>
            <w:u w:val="single"/>
            <w:lang w:eastAsia="pt-BR"/>
          </w:rPr>
          <w:t>ART.  13 DA LEI Nº 9.527, DE 10 DE DEZEMBRO DE 1997.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        O PRESIDENTE DA REPÚBLICA </w:t>
      </w:r>
      <w:r w:rsidRPr="00EC78E9">
        <w:rPr>
          <w:rFonts w:ascii="Arial" w:eastAsia="Times New Roman" w:hAnsi="Arial" w:cs="Arial"/>
          <w:sz w:val="20"/>
          <w:szCs w:val="20"/>
          <w:lang w:eastAsia="pt-BR"/>
        </w:rPr>
        <w:t>Faço saber que o Congresso Nacional</w:t>
      </w:r>
      <w:r w:rsidRPr="00EC78E9">
        <w:rPr>
          <w:rFonts w:ascii="Arial" w:eastAsia="Times New Roman" w:hAnsi="Arial" w:cs="Arial"/>
          <w:b/>
          <w:bCs/>
          <w:sz w:val="20"/>
          <w:szCs w:val="20"/>
          <w:lang w:eastAsia="pt-BR"/>
        </w:rPr>
        <w:t xml:space="preserve"> </w:t>
      </w:r>
      <w:r w:rsidRPr="00EC78E9">
        <w:rPr>
          <w:rFonts w:ascii="Arial" w:eastAsia="Times New Roman" w:hAnsi="Arial" w:cs="Arial"/>
          <w:sz w:val="20"/>
          <w:szCs w:val="20"/>
          <w:lang w:eastAsia="pt-BR"/>
        </w:rPr>
        <w:t>decreta e eu sanciono a seguinte Lei: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0" w:name="tituloi"/>
      <w:bookmarkEnd w:id="0"/>
      <w:r w:rsidRPr="00EC78E9">
        <w:rPr>
          <w:rFonts w:ascii="Arial" w:eastAsia="Times New Roman" w:hAnsi="Arial" w:cs="Arial"/>
          <w:b/>
          <w:bCs/>
          <w:sz w:val="20"/>
          <w:szCs w:val="20"/>
          <w:lang w:eastAsia="pt-BR"/>
        </w:rPr>
        <w:t>Título 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Capítulo Único</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Das Disposições Preliminares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 w:name="art1"/>
      <w:bookmarkEnd w:id="1"/>
      <w:r w:rsidRPr="00EC78E9">
        <w:rPr>
          <w:rFonts w:ascii="Arial" w:eastAsia="Times New Roman" w:hAnsi="Arial" w:cs="Arial"/>
          <w:sz w:val="20"/>
          <w:szCs w:val="20"/>
          <w:lang w:eastAsia="pt-BR"/>
        </w:rPr>
        <w:t>Art.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Esta Lei institui o Regime Jurídico dos Servidores Públicos Civis da União, das autarquias, inclusive as em regime especial, e das fundações públicas federais.</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 w:name="art2"/>
      <w:bookmarkEnd w:id="2"/>
      <w:r w:rsidRPr="00EC78E9">
        <w:rPr>
          <w:rFonts w:ascii="Arial" w:eastAsia="Times New Roman" w:hAnsi="Arial" w:cs="Arial"/>
          <w:sz w:val="20"/>
          <w:szCs w:val="20"/>
          <w:lang w:eastAsia="pt-BR"/>
        </w:rPr>
        <w:t>Art.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Para os efeitos desta Lei, servidor é a pessoa legalmente investida em cargo público.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 w:name="art3"/>
      <w:bookmarkEnd w:id="3"/>
      <w:r w:rsidRPr="00EC78E9">
        <w:rPr>
          <w:rFonts w:ascii="Arial" w:eastAsia="Times New Roman" w:hAnsi="Arial" w:cs="Arial"/>
          <w:sz w:val="20"/>
          <w:szCs w:val="20"/>
          <w:lang w:eastAsia="pt-BR"/>
        </w:rPr>
        <w:t>Art.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Cargo público é o conjunto de atribuições e responsabilidades previstas na estrutura organizacional que devem ser cometidas a um servidor.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Os cargos públicos, acessíveis a todos os brasileiros, são criados por lei, com denominação própria e vencimento pago pelos cofres públicos, para provimento em caráter efetivo ou em comissão.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 w:name="art4"/>
      <w:bookmarkEnd w:id="4"/>
      <w:r w:rsidRPr="00EC78E9">
        <w:rPr>
          <w:rFonts w:ascii="Arial" w:eastAsia="Times New Roman" w:hAnsi="Arial" w:cs="Arial"/>
          <w:sz w:val="20"/>
          <w:szCs w:val="20"/>
          <w:lang w:eastAsia="pt-BR"/>
        </w:rPr>
        <w:t>Art. 4</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É proibida a prestação de serviços gratuitos, salvo os casos previstos em lei.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5" w:name="tituloii"/>
      <w:bookmarkEnd w:id="5"/>
      <w:r w:rsidRPr="00EC78E9">
        <w:rPr>
          <w:rFonts w:ascii="Arial" w:eastAsia="Times New Roman" w:hAnsi="Arial" w:cs="Arial"/>
          <w:b/>
          <w:bCs/>
          <w:sz w:val="20"/>
          <w:szCs w:val="20"/>
          <w:lang w:eastAsia="pt-BR"/>
        </w:rPr>
        <w:t>Título 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 Provimento, Vacância, Remoção, Redistribuição e Substituição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Capítulo 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 Provimento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Disposições Gerais</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6" w:name="art5"/>
      <w:bookmarkEnd w:id="6"/>
      <w:r w:rsidRPr="00EC78E9">
        <w:rPr>
          <w:rFonts w:ascii="Arial" w:eastAsia="Times New Roman" w:hAnsi="Arial" w:cs="Arial"/>
          <w:sz w:val="20"/>
          <w:szCs w:val="20"/>
          <w:lang w:eastAsia="pt-BR"/>
        </w:rPr>
        <w:t>Art. 5</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São requisitos básicos para investidura em cargo público: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a nacionalidade brasileira;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o gozo dos direitos políticos;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III - a quitação com as obrigações militares e eleitorais;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IV - o nível de escolaridade exigido para o exercício do cargo;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 - a idade mínima de dezoito anos;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 - aptidão física e mental.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As atribuições do cargo podem justificar a exigência de outros requisitos estabelecidos em lei.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Às pessoas portadoras de deficiência é assegurado o direito de se inscrever em concurso público para provimento de cargo cujas atribuições sejam compatíveis com a deficiência de que são portadoras; para tais pessoas serão reservadas até 20% (vinte por cento) das vagas oferecidas no concurso.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7" w:name="art5§3"/>
      <w:bookmarkEnd w:id="7"/>
      <w:r w:rsidRPr="00EC78E9">
        <w:rPr>
          <w:rFonts w:ascii="Arial" w:eastAsia="Times New Roman" w:hAnsi="Arial" w:cs="Arial"/>
          <w:sz w:val="20"/>
          <w:szCs w:val="20"/>
          <w:lang w:eastAsia="pt-BR"/>
        </w:rPr>
        <w:t>§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As universidades e instituições de pesquisa científica e tecnológica federais poderão prover seus cargos com professores, técnicos e cientistas estrangeiros, de acordo com as normas e os procedimentos desta Lei</w:t>
      </w:r>
      <w:r w:rsidRPr="00EC78E9">
        <w:rPr>
          <w:rFonts w:ascii="Arial" w:eastAsia="Times New Roman" w:hAnsi="Arial" w:cs="Arial"/>
          <w:b/>
          <w:bCs/>
          <w:i/>
          <w:iCs/>
          <w:sz w:val="20"/>
          <w:szCs w:val="20"/>
          <w:lang w:eastAsia="pt-BR"/>
        </w:rPr>
        <w:t xml:space="preserve">. </w:t>
      </w:r>
      <w:hyperlink r:id="rId13" w:anchor="art1" w:history="1">
        <w:r w:rsidRPr="00EC78E9">
          <w:rPr>
            <w:rFonts w:ascii="Arial" w:eastAsia="Times New Roman" w:hAnsi="Arial" w:cs="Arial"/>
            <w:color w:val="0000FF"/>
            <w:sz w:val="20"/>
            <w:szCs w:val="20"/>
            <w:u w:val="single"/>
            <w:lang w:eastAsia="pt-BR"/>
          </w:rPr>
          <w:t>(Incluído pela Lei nº 9.515, de 20.11.97)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8" w:name="art6"/>
      <w:bookmarkEnd w:id="8"/>
      <w:r w:rsidRPr="00EC78E9">
        <w:rPr>
          <w:rFonts w:ascii="Arial" w:eastAsia="Times New Roman" w:hAnsi="Arial" w:cs="Arial"/>
          <w:sz w:val="20"/>
          <w:szCs w:val="20"/>
          <w:lang w:eastAsia="pt-BR"/>
        </w:rPr>
        <w:t>Art. 6</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provimento dos cargos públicos far-se-á mediante ato da autoridade competente de cada Poder.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9" w:name="art7"/>
      <w:bookmarkEnd w:id="9"/>
      <w:r w:rsidRPr="00EC78E9">
        <w:rPr>
          <w:rFonts w:ascii="Arial" w:eastAsia="Times New Roman" w:hAnsi="Arial" w:cs="Arial"/>
          <w:sz w:val="20"/>
          <w:szCs w:val="20"/>
          <w:lang w:eastAsia="pt-BR"/>
        </w:rPr>
        <w:t>Art. 7</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investidura em cargo público ocorrerá com a posse.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0" w:name="art8"/>
      <w:bookmarkEnd w:id="10"/>
      <w:r w:rsidRPr="00EC78E9">
        <w:rPr>
          <w:rFonts w:ascii="Arial" w:eastAsia="Times New Roman" w:hAnsi="Arial" w:cs="Arial"/>
          <w:sz w:val="20"/>
          <w:szCs w:val="20"/>
          <w:lang w:eastAsia="pt-BR"/>
        </w:rPr>
        <w:t>Art. 8</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São formas de provimento de cargo público: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nomeação;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promoção;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xml:space="preserve">        </w:t>
      </w:r>
      <w:bookmarkStart w:id="11" w:name="art8iii"/>
      <w:bookmarkEnd w:id="11"/>
      <w:r w:rsidRPr="00EC78E9">
        <w:rPr>
          <w:rFonts w:ascii="Arial" w:eastAsia="Times New Roman" w:hAnsi="Arial" w:cs="Arial"/>
          <w:strike/>
          <w:sz w:val="20"/>
          <w:szCs w:val="20"/>
          <w:lang w:eastAsia="pt-BR"/>
        </w:rPr>
        <w:t>III - ascensão;</w:t>
      </w:r>
      <w:hyperlink r:id="rId14" w:anchor="art18" w:history="1">
        <w:r w:rsidRPr="00EC78E9">
          <w:rPr>
            <w:rFonts w:ascii="Arial" w:eastAsia="Times New Roman" w:hAnsi="Arial" w:cs="Arial"/>
            <w:color w:val="0000FF"/>
            <w:sz w:val="20"/>
            <w:szCs w:val="20"/>
            <w:u w:val="single"/>
            <w:lang w:eastAsia="pt-BR"/>
          </w:rPr>
          <w:t>(Revogado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IV - transferência;</w:t>
      </w:r>
      <w:r w:rsidRPr="00EC78E9">
        <w:rPr>
          <w:rFonts w:ascii="Arial" w:eastAsia="Times New Roman" w:hAnsi="Arial" w:cs="Arial"/>
          <w:sz w:val="20"/>
          <w:szCs w:val="20"/>
          <w:lang w:eastAsia="pt-BR"/>
        </w:rPr>
        <w:t xml:space="preserve"> </w:t>
      </w:r>
      <w:hyperlink r:id="rId15" w:history="1">
        <w:r w:rsidRPr="00EC78E9">
          <w:rPr>
            <w:rFonts w:ascii="Arial" w:eastAsia="Times New Roman" w:hAnsi="Arial" w:cs="Arial"/>
            <w:strike/>
            <w:color w:val="0000FF"/>
            <w:sz w:val="20"/>
            <w:szCs w:val="20"/>
            <w:u w:val="single"/>
            <w:lang w:eastAsia="pt-BR"/>
          </w:rPr>
          <w:t>(Execução suspensa pela RSF nº 46, de 1997)</w:t>
        </w:r>
      </w:hyperlink>
      <w:r w:rsidRPr="00EC78E9">
        <w:rPr>
          <w:rFonts w:ascii="Arial" w:eastAsia="Times New Roman" w:hAnsi="Arial" w:cs="Arial"/>
          <w:sz w:val="20"/>
          <w:szCs w:val="20"/>
          <w:lang w:eastAsia="pt-BR"/>
        </w:rPr>
        <w:t xml:space="preserve">   </w:t>
      </w:r>
      <w:hyperlink r:id="rId16" w:anchor="art18" w:history="1">
        <w:r w:rsidRPr="00EC78E9">
          <w:rPr>
            <w:rFonts w:ascii="Arial" w:eastAsia="Times New Roman" w:hAnsi="Arial" w:cs="Arial"/>
            <w:color w:val="0000FF"/>
            <w:sz w:val="20"/>
            <w:szCs w:val="20"/>
            <w:u w:val="single"/>
            <w:lang w:eastAsia="pt-BR"/>
          </w:rPr>
          <w:t>(Revogado pela Lei nº 9.527, de 10.12.97)</w:t>
        </w:r>
      </w:hyperlink>
      <w:r w:rsidRPr="00EC78E9">
        <w:rPr>
          <w:rFonts w:ascii="Arial" w:eastAsia="Times New Roman" w:hAnsi="Arial" w:cs="Arial"/>
          <w:sz w:val="20"/>
          <w:szCs w:val="20"/>
          <w:lang w:eastAsia="pt-BR"/>
        </w:rPr>
        <w:t xml:space="preserv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 - readaptação;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 - reversão;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VII - aproveitamento;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VIII - reintegração;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IX - recondução.</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Nomeação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12" w:name="art9"/>
      <w:bookmarkEnd w:id="12"/>
      <w:r w:rsidRPr="00EC78E9">
        <w:rPr>
          <w:rFonts w:ascii="Arial" w:eastAsia="Times New Roman" w:hAnsi="Arial" w:cs="Arial"/>
          <w:sz w:val="20"/>
          <w:szCs w:val="20"/>
          <w:lang w:eastAsia="pt-BR"/>
        </w:rPr>
        <w:t>Art. 9</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nomeação far-se-á: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13" w:name="art9i"/>
      <w:bookmarkEnd w:id="13"/>
      <w:r w:rsidRPr="00EC78E9">
        <w:rPr>
          <w:rFonts w:ascii="Arial" w:eastAsia="Times New Roman" w:hAnsi="Arial" w:cs="Arial"/>
          <w:sz w:val="20"/>
          <w:szCs w:val="20"/>
          <w:lang w:eastAsia="pt-BR"/>
        </w:rPr>
        <w:t xml:space="preserve"> I - em caráter efetivo, quando se tratar de cargo isolado de provimento efetivo ou de carreira; </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II - em comissão, para cargos de confiança, de livre exoneração.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Parágrafo único. A designação por acesso, para função de direção, chefia e assessoramento recairá, exclusivamente, em servidor de carreira, satisfeitos os requisitos de que trata o parágrafo único do art. 10.</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4" w:name="art9ii"/>
      <w:bookmarkEnd w:id="14"/>
      <w:r w:rsidRPr="00EC78E9">
        <w:rPr>
          <w:rFonts w:ascii="Arial" w:eastAsia="Times New Roman" w:hAnsi="Arial" w:cs="Arial"/>
          <w:sz w:val="20"/>
          <w:szCs w:val="20"/>
          <w:lang w:eastAsia="pt-BR"/>
        </w:rPr>
        <w:t>II - em comissão, inclusive na condição de interino, para cargos de confiança vagos.</w:t>
      </w:r>
      <w:r w:rsidRPr="00EC78E9">
        <w:rPr>
          <w:rFonts w:ascii="Arial" w:eastAsia="Times New Roman" w:hAnsi="Arial" w:cs="Arial"/>
          <w:i/>
          <w:iCs/>
          <w:sz w:val="20"/>
          <w:szCs w:val="20"/>
          <w:lang w:eastAsia="pt-BR"/>
        </w:rPr>
        <w:t xml:space="preserve"> </w:t>
      </w:r>
      <w:hyperlink r:id="rId17"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O servidor ocupante de cargo em comissão ou de natureza especial poderá ser nomeado para ter exercício, interinamente, em outro cargo de confiança, sem prejuízo das atribuições do que atualmente ocupa, hipótese em que deverá optar pela remuneração de um deles durante o período da interinidade. </w:t>
      </w:r>
      <w:hyperlink r:id="rId18"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5" w:name="art10"/>
      <w:bookmarkEnd w:id="15"/>
      <w:r w:rsidRPr="00EC78E9">
        <w:rPr>
          <w:rFonts w:ascii="Arial" w:eastAsia="Times New Roman" w:hAnsi="Arial" w:cs="Arial"/>
          <w:sz w:val="20"/>
          <w:szCs w:val="20"/>
          <w:lang w:eastAsia="pt-BR"/>
        </w:rPr>
        <w:t xml:space="preserve">Art. 10.  A nomeação para cargo de carreira ou cargo isolado de provimento efetivo depende de prévia habilitação em concurso público de provas ou de provas e títulos, obedecidos a ordem de classificação e o prazo de sua validade. </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Parágrafo único. Os demais requisitos para o ingresso e o desenvolvimento do servidor na carreira, mediante promoção, ascensão e acesso, serão estabelecidos pela lei que fixar as diretrizes do sistema de carreira na Administração Pública Federal e seus regulamentos.</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6" w:name="art10p"/>
      <w:bookmarkEnd w:id="16"/>
      <w:r w:rsidRPr="00EC78E9">
        <w:rPr>
          <w:rFonts w:ascii="Arial" w:eastAsia="Times New Roman" w:hAnsi="Arial" w:cs="Arial"/>
          <w:sz w:val="20"/>
          <w:szCs w:val="20"/>
          <w:lang w:eastAsia="pt-BR"/>
        </w:rPr>
        <w:t>Parágrafo único.  Os demais requisitos para o ingresso e o desenvolvimento do servidor na carreira, mediante promoção, serão estabelecidos pela lei que fixar as diretrizes do sistema de carreira na Administração Pública Federal e seus regulamentos.</w:t>
      </w:r>
      <w:r w:rsidRPr="00EC78E9">
        <w:rPr>
          <w:rFonts w:ascii="Arial" w:eastAsia="Times New Roman" w:hAnsi="Arial" w:cs="Arial"/>
          <w:i/>
          <w:iCs/>
          <w:sz w:val="20"/>
          <w:szCs w:val="20"/>
          <w:lang w:eastAsia="pt-BR"/>
        </w:rPr>
        <w:t xml:space="preserve"> </w:t>
      </w:r>
      <w:hyperlink r:id="rId19"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 Concurso Público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7" w:name="art11."/>
      <w:bookmarkEnd w:id="17"/>
      <w:r w:rsidRPr="00EC78E9">
        <w:rPr>
          <w:rFonts w:ascii="Arial" w:eastAsia="Times New Roman" w:hAnsi="Arial" w:cs="Arial"/>
          <w:strike/>
          <w:sz w:val="20"/>
          <w:szCs w:val="20"/>
          <w:lang w:eastAsia="pt-BR"/>
        </w:rPr>
        <w:t>Art. 11. O concurso será de provas ou de provas e títulos, podendo ser realizado em duas etapas, conforme dispuserem a lei e o regulamento do respectivo plano de carreira.</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8" w:name="art11"/>
      <w:bookmarkEnd w:id="18"/>
      <w:r w:rsidRPr="00EC78E9">
        <w:rPr>
          <w:rFonts w:ascii="Arial" w:eastAsia="Times New Roman" w:hAnsi="Arial" w:cs="Arial"/>
          <w:sz w:val="20"/>
          <w:szCs w:val="20"/>
          <w:lang w:eastAsia="pt-BR"/>
        </w:rPr>
        <w:t>Art. 11.  O concurso será de provas ou de provas e títulos, podendo ser realizado em duas etapas, conforme dispuserem a lei e o regulamento do respectivo plano de carreira, condicionada a inscrição do candidato ao pagamento do valor fixado no edital, quando indispensável ao seu custeio, e ressalvadas as hipóteses de isenção nele expressamente previstas.</w:t>
      </w:r>
      <w:hyperlink r:id="rId20" w:anchor="art1" w:history="1">
        <w:r w:rsidRPr="00EC78E9">
          <w:rPr>
            <w:rFonts w:ascii="Arial" w:eastAsia="Times New Roman" w:hAnsi="Arial" w:cs="Arial"/>
            <w:color w:val="0000FF"/>
            <w:sz w:val="20"/>
            <w:szCs w:val="20"/>
            <w:u w:val="single"/>
            <w:lang w:eastAsia="pt-BR"/>
          </w:rPr>
          <w:t>(Redação dada pela Lei nº 9.527, de 10.12.97)</w:t>
        </w:r>
      </w:hyperlink>
      <w:r w:rsidRPr="00EC78E9">
        <w:rPr>
          <w:rFonts w:ascii="Arial" w:eastAsia="Times New Roman" w:hAnsi="Arial" w:cs="Arial"/>
          <w:sz w:val="20"/>
          <w:szCs w:val="20"/>
          <w:lang w:eastAsia="pt-BR"/>
        </w:rPr>
        <w:t xml:space="preserve">    </w:t>
      </w:r>
      <w:hyperlink r:id="rId21" w:history="1">
        <w:r w:rsidRPr="00EC78E9">
          <w:rPr>
            <w:rFonts w:ascii="Arial" w:eastAsia="Times New Roman" w:hAnsi="Arial" w:cs="Arial"/>
            <w:color w:val="0000FF"/>
            <w:sz w:val="20"/>
            <w:szCs w:val="20"/>
            <w:u w:val="single"/>
            <w:lang w:eastAsia="pt-BR"/>
          </w:rPr>
          <w:t>(Regulamento)</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9" w:name="art12"/>
      <w:bookmarkEnd w:id="19"/>
      <w:r w:rsidRPr="00EC78E9">
        <w:rPr>
          <w:rFonts w:ascii="Arial" w:eastAsia="Times New Roman" w:hAnsi="Arial" w:cs="Arial"/>
          <w:sz w:val="20"/>
          <w:szCs w:val="20"/>
          <w:lang w:eastAsia="pt-BR"/>
        </w:rPr>
        <w:t>Art. 12.  O concurso público terá validade de até 2 (dois ) anos, podendo ser prorrogado uma única vez, por igual período.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prazo de validade do concurso e as condições de sua realização serão fixados em edital, que será publicado no Diário Oficial da União e em jornal diário de grande circulação.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Não se abrirá novo concurso enquanto houver candidato aprovado em concurso anterior com prazo de validade não expirado.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IV</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Da Posse e do Exercício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20" w:name="art13"/>
      <w:bookmarkEnd w:id="20"/>
      <w:r w:rsidRPr="00EC78E9">
        <w:rPr>
          <w:rFonts w:ascii="Arial" w:eastAsia="Times New Roman" w:hAnsi="Arial" w:cs="Arial"/>
          <w:sz w:val="20"/>
          <w:szCs w:val="20"/>
          <w:lang w:eastAsia="pt-BR"/>
        </w:rPr>
        <w:t xml:space="preserve">Art. 13.  A posse dar-se-á pela assinatura do respectivo termo, no qual deverão constar as atribuições, os deveres, as responsabilidades e os direitos inerentes ao cargo ocupado, que não poderão ser alterados unilateralmente, por qualquer das partes, ressalvados os atos de ofício previstos em lei. </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1° A posse ocorrerá no prazo de 30 (trinta) dias contados da publicação do ato de provimento, prorrogável por mais 30 (trinta) dias, a requerimento do interessado.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2° Em se tratando de servidor em licença, ou afastado por qualquer outro motivo legal, o prazo será contado do término do impedimento.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1" w:name="art13§1"/>
      <w:bookmarkEnd w:id="21"/>
      <w:r w:rsidRPr="00EC78E9">
        <w:rPr>
          <w:rFonts w:ascii="Arial" w:eastAsia="Times New Roman" w:hAnsi="Arial" w:cs="Arial"/>
          <w:sz w:val="20"/>
          <w:szCs w:val="20"/>
          <w:lang w:eastAsia="pt-BR"/>
        </w:rPr>
        <w:t>§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A posse ocorrerá no prazo de trinta dias contados da publicação do ato de provimento.</w:t>
      </w:r>
      <w:r w:rsidRPr="00EC78E9">
        <w:rPr>
          <w:rFonts w:ascii="Arial" w:eastAsia="Times New Roman" w:hAnsi="Arial" w:cs="Arial"/>
          <w:i/>
          <w:iCs/>
          <w:sz w:val="20"/>
          <w:szCs w:val="20"/>
          <w:lang w:eastAsia="pt-BR"/>
        </w:rPr>
        <w:t xml:space="preserve"> </w:t>
      </w:r>
      <w:hyperlink r:id="rId22"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Em se tratando de servidor, que esteja na data de publicação do ato de provimento, em licença prevista nos incisos I, III e V do art. 81, ou afastado nas hipóteses dos incisos I, IV, VI, VIII, alíneas "a", "b", "d", "e" e "f", IX e X do art. 102, o prazo será contado do término do impedimento.</w:t>
      </w:r>
      <w:r w:rsidRPr="00EC78E9">
        <w:rPr>
          <w:rFonts w:ascii="Arial" w:eastAsia="Times New Roman" w:hAnsi="Arial" w:cs="Arial"/>
          <w:i/>
          <w:iCs/>
          <w:sz w:val="20"/>
          <w:szCs w:val="20"/>
          <w:lang w:eastAsia="pt-BR"/>
        </w:rPr>
        <w:t xml:space="preserve"> </w:t>
      </w:r>
      <w:hyperlink r:id="rId23"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posse poderá dar-se mediante procuração específica.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4° Só haverá posse nos casos de provimento de cargo por nomeação, acesso e ascensão.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2" w:name="art13§4"/>
      <w:bookmarkEnd w:id="22"/>
      <w:r w:rsidRPr="00EC78E9">
        <w:rPr>
          <w:rFonts w:ascii="Arial" w:eastAsia="Times New Roman" w:hAnsi="Arial" w:cs="Arial"/>
          <w:sz w:val="20"/>
          <w:szCs w:val="20"/>
          <w:lang w:eastAsia="pt-BR"/>
        </w:rPr>
        <w:t>§ 4</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Só haverá posse nos casos de provimento de cargo por nomeação.</w:t>
      </w:r>
      <w:r w:rsidRPr="00EC78E9">
        <w:rPr>
          <w:rFonts w:ascii="Arial" w:eastAsia="Times New Roman" w:hAnsi="Arial" w:cs="Arial"/>
          <w:i/>
          <w:iCs/>
          <w:sz w:val="20"/>
          <w:szCs w:val="20"/>
          <w:lang w:eastAsia="pt-BR"/>
        </w:rPr>
        <w:t xml:space="preserve"> </w:t>
      </w:r>
      <w:hyperlink r:id="rId24"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5</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No ato da posse, o servidor apresentará declaração de bens e valores que constituem seu patrimônio e declaração quanto ao exercício ou não de outro cargo, emprego ou função pública.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6</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Será tornado sem efeito o ato de provimento se a posse não ocorrer no prazo previsto no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deste artigo.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3" w:name="art14"/>
      <w:bookmarkEnd w:id="23"/>
      <w:r w:rsidRPr="00EC78E9">
        <w:rPr>
          <w:rFonts w:ascii="Arial" w:eastAsia="Times New Roman" w:hAnsi="Arial" w:cs="Arial"/>
          <w:sz w:val="20"/>
          <w:szCs w:val="20"/>
          <w:lang w:eastAsia="pt-BR"/>
        </w:rPr>
        <w:t xml:space="preserve">Art. 14.  A posse em cargo público dependerá de prévia inspeção médica oficial.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Só poderá ser empossado aquele que for julgado apto física e mentalmente para o exercício do cargo. </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4" w:name="art15."/>
      <w:bookmarkEnd w:id="24"/>
      <w:r w:rsidRPr="00EC78E9">
        <w:rPr>
          <w:rFonts w:ascii="Arial" w:eastAsia="Times New Roman" w:hAnsi="Arial" w:cs="Arial"/>
          <w:strike/>
          <w:sz w:val="20"/>
          <w:szCs w:val="20"/>
          <w:lang w:eastAsia="pt-BR"/>
        </w:rPr>
        <w:t>Art. 15. Exercício é o efetivo desempenho das atribuições do cargo.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1° É de 30 (trinta) dias o prazo para o servidor entrar em exercício, contados da data da posse.</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2° Será exonerado o servidor empossado que não entrar em exercício no prazo previsto no parágrafo anterior.</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3° À autoridade competente do órgão ou entidade para onde for designado o servidor compete dar-lhe exercício.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5" w:name="art15"/>
      <w:bookmarkEnd w:id="25"/>
      <w:r w:rsidRPr="00EC78E9">
        <w:rPr>
          <w:rFonts w:ascii="Arial" w:eastAsia="Times New Roman" w:hAnsi="Arial" w:cs="Arial"/>
          <w:sz w:val="20"/>
          <w:szCs w:val="20"/>
          <w:lang w:eastAsia="pt-BR"/>
        </w:rPr>
        <w:t>Art. 15.  Exercício é o efetivo desempenho das atribuições do cargo público ou da função de confiança.</w:t>
      </w:r>
      <w:r w:rsidRPr="00EC78E9">
        <w:rPr>
          <w:rFonts w:ascii="Arial" w:eastAsia="Times New Roman" w:hAnsi="Arial" w:cs="Arial"/>
          <w:i/>
          <w:iCs/>
          <w:sz w:val="20"/>
          <w:szCs w:val="20"/>
          <w:lang w:eastAsia="pt-BR"/>
        </w:rPr>
        <w:t xml:space="preserve"> </w:t>
      </w:r>
      <w:hyperlink r:id="rId25"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É de quinze dias o prazo para o servidor empossado em cargo público entrar em exercício, contados da data da posse.</w:t>
      </w:r>
      <w:r w:rsidRPr="00EC78E9">
        <w:rPr>
          <w:rFonts w:ascii="Arial" w:eastAsia="Times New Roman" w:hAnsi="Arial" w:cs="Arial"/>
          <w:i/>
          <w:iCs/>
          <w:sz w:val="20"/>
          <w:szCs w:val="20"/>
          <w:lang w:eastAsia="pt-BR"/>
        </w:rPr>
        <w:t xml:space="preserve"> </w:t>
      </w:r>
      <w:hyperlink r:id="rId26"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O servidor será exonerado do cargo ou será tornado sem efeito o ato de sua designação para função de confiança, se não entrar em exercício nos prazos previstos neste artigo, observado o disposto no art. 18.</w:t>
      </w:r>
      <w:r w:rsidRPr="00EC78E9">
        <w:rPr>
          <w:rFonts w:ascii="Arial" w:eastAsia="Times New Roman" w:hAnsi="Arial" w:cs="Arial"/>
          <w:i/>
          <w:iCs/>
          <w:sz w:val="20"/>
          <w:szCs w:val="20"/>
          <w:lang w:eastAsia="pt-BR"/>
        </w:rPr>
        <w:t xml:space="preserve"> </w:t>
      </w:r>
      <w:hyperlink r:id="rId27"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À autoridade competente do órgão ou entidade para onde for nomeado ou designado o servidor compete dar-lhe exercício.</w:t>
      </w:r>
      <w:r w:rsidRPr="00EC78E9">
        <w:rPr>
          <w:rFonts w:ascii="Arial" w:eastAsia="Times New Roman" w:hAnsi="Arial" w:cs="Arial"/>
          <w:i/>
          <w:iCs/>
          <w:sz w:val="20"/>
          <w:szCs w:val="20"/>
          <w:lang w:eastAsia="pt-BR"/>
        </w:rPr>
        <w:t xml:space="preserve"> </w:t>
      </w:r>
      <w:hyperlink r:id="rId28"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4</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O início do exercício de função de confiança coincidirá com a data de publicação do ato de designação, salvo quando o servidor estiver em licença ou afastado por qualquer outro motivo legal, hipótese em que recairá no primeiro dia útil após o término do impedimento, que não poderá exceder a trinta dias da publicação.</w:t>
      </w:r>
      <w:r w:rsidRPr="00EC78E9">
        <w:rPr>
          <w:rFonts w:ascii="Arial" w:eastAsia="Times New Roman" w:hAnsi="Arial" w:cs="Arial"/>
          <w:i/>
          <w:iCs/>
          <w:sz w:val="20"/>
          <w:szCs w:val="20"/>
          <w:lang w:eastAsia="pt-BR"/>
        </w:rPr>
        <w:t xml:space="preserve"> </w:t>
      </w:r>
      <w:hyperlink r:id="rId29"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6" w:name="art16"/>
      <w:bookmarkEnd w:id="26"/>
      <w:r w:rsidRPr="00EC78E9">
        <w:rPr>
          <w:rFonts w:ascii="Arial" w:eastAsia="Times New Roman" w:hAnsi="Arial" w:cs="Arial"/>
          <w:sz w:val="20"/>
          <w:szCs w:val="20"/>
          <w:lang w:eastAsia="pt-BR"/>
        </w:rPr>
        <w:t xml:space="preserve">Art. 16.  O início, a suspensão, a interrupção e o reinício do exercício serão registrados no assentamento individual do servidor.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Ao entrar em exercício, o servidor apresentará ao órgão competente os elementos necessários ao seu assentamento individual.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7" w:name="art17."/>
      <w:bookmarkEnd w:id="27"/>
      <w:r w:rsidRPr="00EC78E9">
        <w:rPr>
          <w:rFonts w:ascii="Arial" w:eastAsia="Times New Roman" w:hAnsi="Arial" w:cs="Arial"/>
          <w:strike/>
          <w:sz w:val="20"/>
          <w:szCs w:val="20"/>
          <w:lang w:eastAsia="pt-BR"/>
        </w:rPr>
        <w:t>Art. 17. A promoção ou a ascensão não interrompem o tempo de exercício, que é contado no novo posicionamento na carreira a partir da data da publicação do ato que promover ou ascender o servidor.</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8" w:name="art17"/>
      <w:bookmarkEnd w:id="28"/>
      <w:r w:rsidRPr="00EC78E9">
        <w:rPr>
          <w:rFonts w:ascii="Arial" w:eastAsia="Times New Roman" w:hAnsi="Arial" w:cs="Arial"/>
          <w:sz w:val="20"/>
          <w:szCs w:val="20"/>
          <w:lang w:eastAsia="pt-BR"/>
        </w:rPr>
        <w:t>Art. 17.  A promoção não interrompe o tempo de exercício, que é contado no novo posicionamento na carreira a partir da data de publicação do ato que promover o servidor.</w:t>
      </w:r>
      <w:r w:rsidRPr="00EC78E9">
        <w:rPr>
          <w:rFonts w:ascii="Arial" w:eastAsia="Times New Roman" w:hAnsi="Arial" w:cs="Arial"/>
          <w:i/>
          <w:iCs/>
          <w:sz w:val="20"/>
          <w:szCs w:val="20"/>
          <w:lang w:eastAsia="pt-BR"/>
        </w:rPr>
        <w:t xml:space="preserve"> </w:t>
      </w:r>
      <w:hyperlink r:id="rId30"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9" w:name="art18."/>
      <w:bookmarkEnd w:id="29"/>
      <w:r w:rsidRPr="00EC78E9">
        <w:rPr>
          <w:rFonts w:ascii="Arial" w:eastAsia="Times New Roman" w:hAnsi="Arial" w:cs="Arial"/>
          <w:strike/>
          <w:sz w:val="20"/>
          <w:szCs w:val="20"/>
          <w:lang w:eastAsia="pt-BR"/>
        </w:rPr>
        <w:t>Art. 18. O servidor transferido, removido, redistribuído, requisitado ou cedido, que deva ter exercício em outra localidade, terá 30 (trinta) dias de prazo para entrar em exercício, incluído nesse prazo o tempo necessário ao deslocamento para a nova sede.</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Parágrafo único. Na hipótese de o servidor encontrar-se afastado legalmente, o prazo a que se refere este artigo será contado a partir do término do afastamento.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0" w:name="art18"/>
      <w:bookmarkEnd w:id="30"/>
      <w:r w:rsidRPr="00EC78E9">
        <w:rPr>
          <w:rFonts w:ascii="Arial" w:eastAsia="Times New Roman" w:hAnsi="Arial" w:cs="Arial"/>
          <w:sz w:val="20"/>
          <w:szCs w:val="20"/>
          <w:lang w:eastAsia="pt-BR"/>
        </w:rPr>
        <w:t>Art. 18.  O servidor que deva ter exercício em outro município em razão de ter sido removido, redistribuído, requisitado, cedido ou posto em exercício provisório terá, no mínimo, dez e, no máximo, trinta dias de prazo, contados da publicação do ato, para a retomada do efetivo desempenho das atribuições do cargo, incluído nesse prazo o tempo necessário para o deslocamento para a nova sede.</w:t>
      </w:r>
      <w:r w:rsidRPr="00EC78E9">
        <w:rPr>
          <w:rFonts w:ascii="Arial" w:eastAsia="Times New Roman" w:hAnsi="Arial" w:cs="Arial"/>
          <w:i/>
          <w:iCs/>
          <w:sz w:val="20"/>
          <w:szCs w:val="20"/>
          <w:lang w:eastAsia="pt-BR"/>
        </w:rPr>
        <w:t xml:space="preserve"> </w:t>
      </w:r>
      <w:hyperlink r:id="rId31"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Na hipótese de o servidor encontrar-se em licença ou afastado legalmente, o prazo a que se refere este artigo será contado a partir do término do impedimento.</w:t>
      </w:r>
      <w:r w:rsidRPr="00EC78E9">
        <w:rPr>
          <w:rFonts w:ascii="Arial" w:eastAsia="Times New Roman" w:hAnsi="Arial" w:cs="Arial"/>
          <w:b/>
          <w:bCs/>
          <w:sz w:val="20"/>
          <w:szCs w:val="20"/>
          <w:lang w:eastAsia="pt-BR"/>
        </w:rPr>
        <w:t xml:space="preserve"> </w:t>
      </w:r>
      <w:hyperlink r:id="rId32" w:anchor="art1" w:history="1">
        <w:r w:rsidRPr="00EC78E9">
          <w:rPr>
            <w:rFonts w:ascii="Arial" w:eastAsia="Times New Roman" w:hAnsi="Arial" w:cs="Arial"/>
            <w:color w:val="0000FF"/>
            <w:sz w:val="20"/>
            <w:szCs w:val="20"/>
            <w:u w:val="single"/>
            <w:lang w:eastAsia="pt-BR"/>
          </w:rPr>
          <w:t>(Parágrafo renumerado e alterado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É facultado ao servidor declinar dos prazos estabelecidos no</w:t>
      </w:r>
      <w:r w:rsidRPr="00EC78E9">
        <w:rPr>
          <w:rFonts w:ascii="Arial" w:eastAsia="Times New Roman" w:hAnsi="Arial" w:cs="Arial"/>
          <w:b/>
          <w:bCs/>
          <w:sz w:val="20"/>
          <w:szCs w:val="20"/>
          <w:lang w:eastAsia="pt-BR"/>
        </w:rPr>
        <w:t xml:space="preserve"> caput</w:t>
      </w:r>
      <w:r w:rsidRPr="00EC78E9">
        <w:rPr>
          <w:rFonts w:ascii="Arial" w:eastAsia="Times New Roman" w:hAnsi="Arial" w:cs="Arial"/>
          <w:sz w:val="20"/>
          <w:szCs w:val="20"/>
          <w:lang w:eastAsia="pt-BR"/>
        </w:rPr>
        <w:t>.</w:t>
      </w:r>
      <w:r w:rsidRPr="00EC78E9">
        <w:rPr>
          <w:rFonts w:ascii="Arial" w:eastAsia="Times New Roman" w:hAnsi="Arial" w:cs="Arial"/>
          <w:b/>
          <w:bCs/>
          <w:sz w:val="20"/>
          <w:szCs w:val="20"/>
          <w:lang w:eastAsia="pt-BR"/>
        </w:rPr>
        <w:t>  </w:t>
      </w:r>
      <w:hyperlink r:id="rId33"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1" w:name="art19."/>
      <w:bookmarkEnd w:id="31"/>
      <w:r w:rsidRPr="00EC78E9">
        <w:rPr>
          <w:rFonts w:ascii="Arial" w:eastAsia="Times New Roman" w:hAnsi="Arial" w:cs="Arial"/>
          <w:strike/>
          <w:sz w:val="20"/>
          <w:szCs w:val="20"/>
          <w:lang w:eastAsia="pt-BR"/>
        </w:rPr>
        <w:t>Art. 19. O ocupante de cargo de provimento efetivo fica sujeito a 40 (quarenta) horas semanais de trabalho, salvo quando a lei estabelecer duração diversa.</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Parágrafo único. Além do cumprimento do estabelecido neste artigo, o exercício de cargo em comissão exigirá de seu ocupante integral dedicação ao serviço, podendo o servidor ser convocado sempre que houver interesse da administração.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2" w:name="art19"/>
      <w:bookmarkEnd w:id="32"/>
      <w:r w:rsidRPr="00EC78E9">
        <w:rPr>
          <w:rFonts w:ascii="Arial" w:eastAsia="Times New Roman" w:hAnsi="Arial" w:cs="Arial"/>
          <w:sz w:val="20"/>
          <w:szCs w:val="20"/>
          <w:lang w:eastAsia="pt-BR"/>
        </w:rPr>
        <w:t xml:space="preserve">Art. 19.  Os servidores cumprirão jornada de trabalho fixada em razão das atribuições pertinentes aos respectivos cargos, respeitada a duração máxima do trabalho semanal de quarenta horas e observados os limites mínimo e máximo de seis horas e oito horas diárias, respectivamente. </w:t>
      </w:r>
      <w:hyperlink r:id="rId34" w:anchor="art19" w:history="1">
        <w:r w:rsidRPr="00EC78E9">
          <w:rPr>
            <w:rFonts w:ascii="Arial" w:eastAsia="Times New Roman" w:hAnsi="Arial" w:cs="Arial"/>
            <w:color w:val="0000FF"/>
            <w:sz w:val="20"/>
            <w:szCs w:val="20"/>
            <w:u w:val="single"/>
            <w:lang w:eastAsia="pt-BR"/>
          </w:rPr>
          <w:t>(Redação dada pela Lei nº 8.270, de 17.12.91)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xml:space="preserve">§ 1° O ocupante de cargo em comissão ou função de confiança é submetido ao regime de integral dedicação ao serviço, podendo ser convocado sempre que houver interesse da Administração. </w:t>
      </w:r>
      <w:hyperlink r:id="rId35" w:anchor="art19" w:history="1">
        <w:r w:rsidRPr="00EC78E9">
          <w:rPr>
            <w:rFonts w:ascii="Arial" w:eastAsia="Times New Roman" w:hAnsi="Arial" w:cs="Arial"/>
            <w:strike/>
            <w:color w:val="0000FF"/>
            <w:sz w:val="20"/>
            <w:szCs w:val="20"/>
            <w:u w:val="single"/>
            <w:lang w:eastAsia="pt-BR"/>
          </w:rPr>
          <w:t>(Incluído pela Lei nº 8.270, de 17.12.91)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33" w:name="art19§1"/>
      <w:bookmarkEnd w:id="33"/>
      <w:r w:rsidRPr="00EC78E9">
        <w:rPr>
          <w:rFonts w:ascii="Arial" w:eastAsia="Times New Roman" w:hAnsi="Arial" w:cs="Arial"/>
          <w:sz w:val="20"/>
          <w:szCs w:val="20"/>
          <w:lang w:eastAsia="pt-BR"/>
        </w:rPr>
        <w:t>§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O ocupante de cargo em comissão ou função de confiança submete-se a regime de integral dedicação ao serviço, observado o disposto no art. 120, podendo ser convocado sempre que houver interesse da Administração.</w:t>
      </w:r>
      <w:r w:rsidRPr="00EC78E9">
        <w:rPr>
          <w:rFonts w:ascii="Arial" w:eastAsia="Times New Roman" w:hAnsi="Arial" w:cs="Arial"/>
          <w:i/>
          <w:iCs/>
          <w:sz w:val="20"/>
          <w:szCs w:val="20"/>
          <w:lang w:eastAsia="pt-BR"/>
        </w:rPr>
        <w:t xml:space="preserve"> </w:t>
      </w:r>
      <w:hyperlink r:id="rId36"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disposto neste artigo não se aplica a duração de trabalho estabelecida em leis especiais. </w:t>
      </w:r>
      <w:hyperlink r:id="rId37" w:anchor="art19" w:history="1">
        <w:r w:rsidRPr="00EC78E9">
          <w:rPr>
            <w:rFonts w:ascii="Arial" w:eastAsia="Times New Roman" w:hAnsi="Arial" w:cs="Arial"/>
            <w:color w:val="0000FF"/>
            <w:sz w:val="20"/>
            <w:szCs w:val="20"/>
            <w:u w:val="single"/>
            <w:lang w:eastAsia="pt-BR"/>
          </w:rPr>
          <w:t>(Incluído pela Lei nº 8.270, de 17.12.91)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4" w:name="art20.."/>
      <w:bookmarkEnd w:id="34"/>
      <w:r w:rsidRPr="00EC78E9">
        <w:rPr>
          <w:rFonts w:ascii="Arial" w:eastAsia="Times New Roman" w:hAnsi="Arial" w:cs="Arial"/>
          <w:strike/>
          <w:sz w:val="20"/>
          <w:szCs w:val="20"/>
          <w:lang w:eastAsia="pt-BR"/>
        </w:rPr>
        <w:t xml:space="preserve">Art. 20.  Ao entrar em exercício, o servidor nomeado para cargo de provimento efetivo ficará sujeito a estágio probatório por período de 24 (vinte e quatro) meses, durante o qual a sua aptidão e capacidade serão objeto de avaliação para o desempenho do cargo, observados os seguinte fatores: </w:t>
      </w:r>
      <w:hyperlink r:id="rId38" w:anchor="art6" w:history="1">
        <w:r w:rsidRPr="00EC78E9">
          <w:rPr>
            <w:rFonts w:ascii="Arial" w:eastAsia="Times New Roman" w:hAnsi="Arial" w:cs="Arial"/>
            <w:strike/>
            <w:color w:val="0000FF"/>
            <w:sz w:val="20"/>
            <w:szCs w:val="20"/>
            <w:u w:val="single"/>
            <w:lang w:eastAsia="pt-BR"/>
          </w:rPr>
          <w:t>(Vide EMC nº 19)</w:t>
        </w:r>
      </w:hyperlink>
      <w:r w:rsidRPr="00EC78E9">
        <w:rPr>
          <w:rFonts w:ascii="Times New Roman" w:eastAsia="Times New Roman" w:hAnsi="Times New Roman" w:cs="Times New Roman"/>
          <w:sz w:val="24"/>
          <w:szCs w:val="24"/>
          <w:lang w:eastAsia="pt-BR"/>
        </w:rPr>
        <w:br/>
      </w:r>
      <w:r w:rsidRPr="00EC78E9">
        <w:rPr>
          <w:rFonts w:ascii="Arial" w:eastAsia="Times New Roman" w:hAnsi="Arial" w:cs="Arial"/>
          <w:sz w:val="20"/>
          <w:szCs w:val="20"/>
          <w:lang w:eastAsia="pt-BR"/>
        </w:rPr>
        <w:t xml:space="preserve">        </w:t>
      </w:r>
      <w:bookmarkStart w:id="35" w:name="art20"/>
      <w:bookmarkEnd w:id="35"/>
      <w:r w:rsidRPr="00EC78E9">
        <w:rPr>
          <w:rFonts w:ascii="Arial" w:eastAsia="Times New Roman" w:hAnsi="Arial" w:cs="Arial"/>
          <w:strike/>
          <w:color w:val="000000"/>
          <w:sz w:val="20"/>
          <w:szCs w:val="20"/>
          <w:lang w:eastAsia="pt-BR"/>
        </w:rPr>
        <w:t xml:space="preserve">Art. 20.  Ao entrar em exercício, o servidor nomeado para cargo de provimento efetivo ficará sujeito a estágio probatório por período de trinta e seis meses durante o qual a sua aptidão e capacidade serão objeto de avaliação para o desempenho do cargo, observados os seguinte fatores: </w:t>
      </w:r>
      <w:hyperlink r:id="rId39" w:anchor="art172" w:history="1">
        <w:r w:rsidRPr="00EC78E9">
          <w:rPr>
            <w:rFonts w:ascii="Arial" w:eastAsia="Times New Roman" w:hAnsi="Arial" w:cs="Arial"/>
            <w:strike/>
            <w:color w:val="0000FF"/>
            <w:sz w:val="20"/>
            <w:szCs w:val="20"/>
            <w:u w:val="single"/>
            <w:lang w:eastAsia="pt-BR"/>
          </w:rPr>
          <w:t>(Redação dada pela Medida Provisória nº 431, de 2008).</w:t>
        </w:r>
      </w:hyperlink>
      <w:r w:rsidRPr="00EC78E9">
        <w:rPr>
          <w:rFonts w:ascii="Times New Roman" w:eastAsia="Times New Roman" w:hAnsi="Times New Roman" w:cs="Times New Roman"/>
          <w:strike/>
          <w:sz w:val="24"/>
          <w:szCs w:val="24"/>
          <w:lang w:eastAsia="pt-BR"/>
        </w:rPr>
        <w:br/>
      </w:r>
      <w:r w:rsidRPr="00EC78E9">
        <w:rPr>
          <w:rFonts w:ascii="Arial" w:eastAsia="Times New Roman" w:hAnsi="Arial" w:cs="Arial"/>
          <w:strike/>
          <w:sz w:val="20"/>
          <w:szCs w:val="20"/>
          <w:lang w:eastAsia="pt-BR"/>
        </w:rPr>
        <w:t xml:space="preserve">        I - assiduidade; </w:t>
      </w:r>
      <w:r w:rsidRPr="00EC78E9">
        <w:rPr>
          <w:rFonts w:ascii="Arial" w:eastAsia="Times New Roman" w:hAnsi="Arial" w:cs="Arial"/>
          <w:strike/>
          <w:sz w:val="20"/>
          <w:szCs w:val="20"/>
          <w:lang w:eastAsia="pt-BR"/>
        </w:rPr>
        <w:br/>
        <w:t xml:space="preserve">        II - disciplina; </w:t>
      </w:r>
      <w:r w:rsidRPr="00EC78E9">
        <w:rPr>
          <w:rFonts w:ascii="Arial" w:eastAsia="Times New Roman" w:hAnsi="Arial" w:cs="Arial"/>
          <w:strike/>
          <w:sz w:val="20"/>
          <w:szCs w:val="20"/>
          <w:lang w:eastAsia="pt-BR"/>
        </w:rPr>
        <w:br/>
        <w:t xml:space="preserve">        III - capacidade de iniciativa; </w:t>
      </w:r>
      <w:r w:rsidRPr="00EC78E9">
        <w:rPr>
          <w:rFonts w:ascii="Arial" w:eastAsia="Times New Roman" w:hAnsi="Arial" w:cs="Arial"/>
          <w:strike/>
          <w:sz w:val="20"/>
          <w:szCs w:val="20"/>
          <w:lang w:eastAsia="pt-BR"/>
        </w:rPr>
        <w:br/>
        <w:t xml:space="preserve">        IV - produtividade; </w:t>
      </w:r>
      <w:r w:rsidRPr="00EC78E9">
        <w:rPr>
          <w:rFonts w:ascii="Arial" w:eastAsia="Times New Roman" w:hAnsi="Arial" w:cs="Arial"/>
          <w:strike/>
          <w:sz w:val="20"/>
          <w:szCs w:val="20"/>
          <w:lang w:eastAsia="pt-BR"/>
        </w:rPr>
        <w:br/>
        <w:t xml:space="preserve">        V- responsabilidade. </w:t>
      </w:r>
    </w:p>
    <w:p w:rsidR="00EC78E9" w:rsidRPr="00EC78E9" w:rsidRDefault="00EC78E9" w:rsidP="00EC78E9">
      <w:pPr>
        <w:spacing w:before="300" w:after="300"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6" w:name="art20."/>
      <w:bookmarkEnd w:id="36"/>
      <w:r w:rsidRPr="00EC78E9">
        <w:rPr>
          <w:rFonts w:ascii="Arial" w:eastAsia="Times New Roman" w:hAnsi="Arial" w:cs="Arial"/>
          <w:sz w:val="20"/>
          <w:szCs w:val="20"/>
          <w:lang w:eastAsia="pt-BR"/>
        </w:rPr>
        <w:t xml:space="preserve">Art. 20.  Ao entrar em exercício, o servidor nomeado para cargo de provimento efetivo ficará sujeito a estágio probatório por período de 24 (vinte e quatro) meses, durante o qual a sua aptidão e capacidade serão objeto de avaliação para o desempenho do cargo, observados os seguinte fatores: </w:t>
      </w:r>
      <w:hyperlink r:id="rId40" w:anchor="art6" w:history="1">
        <w:r w:rsidRPr="00EC78E9">
          <w:rPr>
            <w:rFonts w:ascii="Arial" w:eastAsia="Times New Roman" w:hAnsi="Arial" w:cs="Arial"/>
            <w:color w:val="0000FF"/>
            <w:sz w:val="20"/>
            <w:szCs w:val="20"/>
            <w:u w:val="single"/>
            <w:lang w:eastAsia="pt-BR"/>
          </w:rPr>
          <w:t>(Vide EMC nº 19)</w:t>
        </w:r>
      </w:hyperlink>
    </w:p>
    <w:p w:rsidR="00EC78E9" w:rsidRPr="00EC78E9" w:rsidRDefault="00EC78E9" w:rsidP="00EC78E9">
      <w:pPr>
        <w:spacing w:before="300" w:after="300"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assiduidade; </w:t>
      </w:r>
    </w:p>
    <w:p w:rsidR="00EC78E9" w:rsidRPr="00EC78E9" w:rsidRDefault="00EC78E9" w:rsidP="00EC78E9">
      <w:pPr>
        <w:spacing w:before="300" w:after="300"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disciplina; </w:t>
      </w:r>
    </w:p>
    <w:p w:rsidR="00EC78E9" w:rsidRPr="00EC78E9" w:rsidRDefault="00EC78E9" w:rsidP="00EC78E9">
      <w:pPr>
        <w:spacing w:before="300" w:after="300"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III - capacidade de iniciativa; </w:t>
      </w:r>
    </w:p>
    <w:p w:rsidR="00EC78E9" w:rsidRPr="00EC78E9" w:rsidRDefault="00EC78E9" w:rsidP="00EC78E9">
      <w:pPr>
        <w:spacing w:before="300" w:after="300"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IV - produtividade; </w:t>
      </w:r>
    </w:p>
    <w:p w:rsidR="00EC78E9" w:rsidRPr="00EC78E9" w:rsidRDefault="00EC78E9" w:rsidP="00EC78E9">
      <w:pPr>
        <w:spacing w:before="300" w:after="300"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 responsabilidade.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1</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Quatro meses antes de findo o período do estágio probatório, será submetida à homologação da autoridade competente a avaliação do desempenho do servidor, realizada de acordo com o que dispuser a lei ou o regulamento do sistema de carreira, sem prejuízo da continuidade de apuração dos fatores enumerados nos incisos I a V deste artigo. </w:t>
      </w:r>
      <w:r w:rsidRPr="00EC78E9">
        <w:rPr>
          <w:rFonts w:ascii="Arial" w:eastAsia="Times New Roman" w:hAnsi="Arial" w:cs="Arial"/>
          <w:strike/>
          <w:sz w:val="20"/>
          <w:szCs w:val="20"/>
          <w:lang w:eastAsia="pt-BR"/>
        </w:rPr>
        <w:br/>
      </w:r>
      <w:r w:rsidRPr="00EC78E9">
        <w:rPr>
          <w:rFonts w:ascii="Arial" w:eastAsia="Times New Roman" w:hAnsi="Arial" w:cs="Arial"/>
          <w:color w:val="000000"/>
          <w:sz w:val="20"/>
          <w:szCs w:val="20"/>
          <w:lang w:eastAsia="pt-BR"/>
        </w:rPr>
        <w:t xml:space="preserve">        </w:t>
      </w:r>
      <w:bookmarkStart w:id="37" w:name="art20§1"/>
      <w:bookmarkEnd w:id="37"/>
      <w:r w:rsidRPr="00EC78E9">
        <w:rPr>
          <w:rFonts w:ascii="Arial" w:eastAsia="Times New Roman" w:hAnsi="Arial" w:cs="Arial"/>
          <w:strike/>
          <w:color w:val="000000"/>
          <w:sz w:val="20"/>
          <w:szCs w:val="20"/>
          <w:lang w:eastAsia="pt-BR"/>
        </w:rPr>
        <w:t>§ 1</w:t>
      </w:r>
      <w:r w:rsidRPr="00EC78E9">
        <w:rPr>
          <w:rFonts w:ascii="Arial" w:eastAsia="Times New Roman" w:hAnsi="Arial" w:cs="Arial"/>
          <w:strike/>
          <w:color w:val="000000"/>
          <w:sz w:val="20"/>
          <w:szCs w:val="20"/>
          <w:u w:val="single"/>
          <w:vertAlign w:val="superscript"/>
          <w:lang w:eastAsia="pt-BR"/>
        </w:rPr>
        <w:t>o</w:t>
      </w:r>
      <w:r w:rsidRPr="00EC78E9">
        <w:rPr>
          <w:rFonts w:ascii="Arial" w:eastAsia="Times New Roman" w:hAnsi="Arial" w:cs="Arial"/>
          <w:strike/>
          <w:color w:val="000000"/>
          <w:sz w:val="20"/>
          <w:szCs w:val="20"/>
          <w:lang w:eastAsia="pt-BR"/>
        </w:rPr>
        <w:t xml:space="preserve">  Quatro meses antes de findo o período do estágio probatório, será submetida à homologação da autoridade competente a avaliação do desempenho do servidor, realizada por comissão constituída para essa finalidade, de acordo com o que dispuser a lei ou o regulamento da respectiva carreira ou cargo, sem prejuízo da continuidade de apuração dos fatores enumerados nos incisos I a V deste artigo. </w:t>
      </w:r>
      <w:hyperlink r:id="rId41" w:anchor="art172" w:history="1">
        <w:r w:rsidRPr="00EC78E9">
          <w:rPr>
            <w:rFonts w:ascii="Arial" w:eastAsia="Times New Roman" w:hAnsi="Arial" w:cs="Arial"/>
            <w:strike/>
            <w:color w:val="0000FF"/>
            <w:sz w:val="20"/>
            <w:szCs w:val="20"/>
            <w:u w:val="single"/>
            <w:lang w:eastAsia="pt-BR"/>
          </w:rPr>
          <w:t>(Redação dada pela Medida Provisória nº 431, de 2008).</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color w:val="000000"/>
          <w:sz w:val="20"/>
          <w:szCs w:val="20"/>
          <w:lang w:eastAsia="pt-BR"/>
        </w:rPr>
        <w:t xml:space="preserve">        </w:t>
      </w:r>
      <w:bookmarkStart w:id="38" w:name="art20§1."/>
      <w:bookmarkEnd w:id="38"/>
      <w:r w:rsidRPr="00EC78E9">
        <w:rPr>
          <w:rFonts w:ascii="Arial" w:eastAsia="Times New Roman" w:hAnsi="Arial" w:cs="Arial"/>
          <w:color w:val="000000"/>
          <w:sz w:val="20"/>
          <w:szCs w:val="20"/>
          <w:lang w:eastAsia="pt-BR"/>
        </w:rPr>
        <w:t>§ 1</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4 (quatro) meses antes de findo o período do estágio probatório, será submetida à homologação da autoridade competente a avaliação do desempenho do servidor, realizada por comissão constituída para essa finalidade, de acordo com o que dispuser a lei ou o regulamento da respectiva carreira ou cargo, sem prejuízo da continuidade de apuração dos fatores enumerados nos incisos I a V do caput deste artigo. </w:t>
      </w:r>
      <w:hyperlink r:id="rId42" w:anchor="art172" w:history="1">
        <w:r w:rsidRPr="00EC78E9">
          <w:rPr>
            <w:rFonts w:ascii="Arial" w:eastAsia="Times New Roman" w:hAnsi="Arial" w:cs="Arial"/>
            <w:color w:val="0000FF"/>
            <w:sz w:val="20"/>
            <w:szCs w:val="20"/>
            <w:u w:val="single"/>
            <w:lang w:eastAsia="pt-BR"/>
          </w:rPr>
          <w:t>(Redação dada pela Lei nº 11.784, de 2008</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9" w:name="art20§2"/>
      <w:bookmarkEnd w:id="39"/>
      <w:r w:rsidRPr="00EC78E9">
        <w:rPr>
          <w:rFonts w:ascii="Arial" w:eastAsia="Times New Roman" w:hAnsi="Arial" w:cs="Arial"/>
          <w:sz w:val="20"/>
          <w:szCs w:val="20"/>
          <w:lang w:eastAsia="pt-BR"/>
        </w:rPr>
        <w:t>§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servidor não aprovado no estágio probatório será exonerado ou, se estável, reconduzido ao cargo anteriormente ocupado, observado o disposto no parágrafo único do art. 29.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40" w:name="art20§3"/>
      <w:bookmarkEnd w:id="40"/>
      <w:r w:rsidRPr="00EC78E9">
        <w:rPr>
          <w:rFonts w:ascii="Arial" w:eastAsia="Times New Roman" w:hAnsi="Arial" w:cs="Arial"/>
          <w:sz w:val="20"/>
          <w:szCs w:val="20"/>
          <w:lang w:eastAsia="pt-BR"/>
        </w:rPr>
        <w:t>§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servidor em estágio probatório poderá exercer quaisquer cargos de provimento em comissão ou funções de direção, chefia ou assessoramento no órgão ou entidade de lotação, e somente poderá ser cedido a outro órgão ou entidade para ocupar cargos de Natureza Especial, cargos de provimento em comissão do Grupo-Direção e Assessoramento Superiores - DAS, de níveis 6, 5 e 4, ou equivalentes. </w:t>
      </w:r>
      <w:hyperlink r:id="rId43"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1" w:name="art20§4"/>
      <w:bookmarkEnd w:id="41"/>
      <w:r w:rsidRPr="00EC78E9">
        <w:rPr>
          <w:rFonts w:ascii="Arial" w:eastAsia="Times New Roman" w:hAnsi="Arial" w:cs="Arial"/>
          <w:sz w:val="20"/>
          <w:szCs w:val="20"/>
          <w:lang w:eastAsia="pt-BR"/>
        </w:rPr>
        <w:t>§ 4</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Ao servidor em estágio probatório somente poderão ser concedidas as licenças e os afastamentos previstos nos arts. 81, incisos I a IV, 94, 95 e 96, bem assim afastamento para participar de curso de formação decorrente de aprovação em concurso para outro cargo na Administração Pública Federal. </w:t>
      </w:r>
      <w:hyperlink r:id="rId44"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2" w:name="art20§5"/>
      <w:bookmarkEnd w:id="42"/>
      <w:r w:rsidRPr="00EC78E9">
        <w:rPr>
          <w:rFonts w:ascii="Arial" w:eastAsia="Times New Roman" w:hAnsi="Arial" w:cs="Arial"/>
          <w:sz w:val="20"/>
          <w:szCs w:val="20"/>
          <w:lang w:eastAsia="pt-BR"/>
        </w:rPr>
        <w:t>§ 5</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O estágio probatório ficará suspenso durante as licenças e os afastamentos previstos nos arts. 83, 84,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86 e 96, bem assim na hipótese de participação em curso de formação, e será retomado a partir do término do impedimento.</w:t>
      </w:r>
      <w:r w:rsidRPr="00EC78E9">
        <w:rPr>
          <w:rFonts w:ascii="Arial" w:eastAsia="Times New Roman" w:hAnsi="Arial" w:cs="Arial"/>
          <w:b/>
          <w:bCs/>
          <w:sz w:val="20"/>
          <w:szCs w:val="20"/>
          <w:lang w:eastAsia="pt-BR"/>
        </w:rPr>
        <w:t xml:space="preserve"> </w:t>
      </w:r>
      <w:hyperlink r:id="rId45"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V</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Estabilidade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3" w:name="art21"/>
      <w:bookmarkEnd w:id="43"/>
      <w:r w:rsidRPr="00EC78E9">
        <w:rPr>
          <w:rFonts w:ascii="Arial" w:eastAsia="Times New Roman" w:hAnsi="Arial" w:cs="Arial"/>
          <w:sz w:val="20"/>
          <w:szCs w:val="20"/>
          <w:lang w:eastAsia="pt-BR"/>
        </w:rPr>
        <w:t xml:space="preserve">Art. 21.  O servidor habilitado em concurso público e empossado em cargo de provimento efetivo adquirirá estabilidade no serviço público ao completar 2 (dois) anos de efetivo exercício. </w:t>
      </w:r>
      <w:hyperlink r:id="rId46" w:anchor="art6" w:history="1">
        <w:r w:rsidRPr="00EC78E9">
          <w:rPr>
            <w:rFonts w:ascii="Arial" w:eastAsia="Times New Roman" w:hAnsi="Arial" w:cs="Arial"/>
            <w:color w:val="0000FF"/>
            <w:sz w:val="20"/>
            <w:szCs w:val="20"/>
            <w:u w:val="single"/>
            <w:lang w:eastAsia="pt-BR"/>
          </w:rPr>
          <w:t>(prazo 3 anos - vide EMC nº 19)</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4" w:name="art22"/>
      <w:bookmarkEnd w:id="44"/>
      <w:r w:rsidRPr="00EC78E9">
        <w:rPr>
          <w:rFonts w:ascii="Arial" w:eastAsia="Times New Roman" w:hAnsi="Arial" w:cs="Arial"/>
          <w:sz w:val="20"/>
          <w:szCs w:val="20"/>
          <w:lang w:eastAsia="pt-BR"/>
        </w:rPr>
        <w:t xml:space="preserve">Art. 22.  O servidor estável só perderá o cargo em virtude de sentença judicial transitada em julgado ou de processo administrativo disciplinar no qual lhe seja assegurada ampla defesa.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VI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Da Transferência</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5" w:name="art23"/>
      <w:bookmarkEnd w:id="45"/>
      <w:r w:rsidRPr="00EC78E9">
        <w:rPr>
          <w:rFonts w:ascii="Arial" w:eastAsia="Times New Roman" w:hAnsi="Arial" w:cs="Arial"/>
          <w:strike/>
          <w:sz w:val="20"/>
          <w:szCs w:val="20"/>
          <w:lang w:eastAsia="pt-BR"/>
        </w:rPr>
        <w:t xml:space="preserve">Art. 23. Transferência é a passagem do servidor estável de cargo efetivo para outro de igual denominação, pertencente a quadro de pessoal diverso, de órgão ou instituição do mesmo Poder. </w:t>
      </w:r>
      <w:hyperlink r:id="rId47" w:history="1">
        <w:r w:rsidRPr="00EC78E9">
          <w:rPr>
            <w:rFonts w:ascii="Arial" w:eastAsia="Times New Roman" w:hAnsi="Arial" w:cs="Arial"/>
            <w:strike/>
            <w:color w:val="0000FF"/>
            <w:sz w:val="20"/>
            <w:szCs w:val="20"/>
            <w:u w:val="single"/>
            <w:lang w:eastAsia="pt-BR"/>
          </w:rPr>
          <w:t>(Execução suspensa pela RSF nº 46, de 1997)</w:t>
        </w:r>
      </w:hyperlink>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1° A transferência ocorrerá de ofício ou a pedido do servidor, atendido o interesse do serviço, mediante o preenchimento de vaga.</w:t>
      </w:r>
      <w:hyperlink r:id="rId48" w:history="1">
        <w:r w:rsidRPr="00EC78E9">
          <w:rPr>
            <w:rFonts w:ascii="Arial" w:eastAsia="Times New Roman" w:hAnsi="Arial" w:cs="Arial"/>
            <w:strike/>
            <w:color w:val="0000FF"/>
            <w:sz w:val="20"/>
            <w:szCs w:val="20"/>
            <w:u w:val="single"/>
            <w:lang w:eastAsia="pt-BR"/>
          </w:rPr>
          <w:t>(Execução suspensa pela RSF nº 46, de 1997)</w:t>
        </w:r>
      </w:hyperlink>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2° Será admitida a transferência de servidor ocupante de cargo de quadro em extinção para igual situação em quadro de outro órgão ou entidade.</w:t>
      </w:r>
      <w:hyperlink r:id="rId49" w:history="1">
        <w:r w:rsidRPr="00EC78E9">
          <w:rPr>
            <w:rFonts w:ascii="Arial" w:eastAsia="Times New Roman" w:hAnsi="Arial" w:cs="Arial"/>
            <w:strike/>
            <w:color w:val="0000FF"/>
            <w:sz w:val="20"/>
            <w:szCs w:val="20"/>
            <w:u w:val="single"/>
            <w:lang w:eastAsia="pt-BR"/>
          </w:rPr>
          <w:t>(Execução suspensa pela RSF nº 46, de 1997)</w:t>
        </w:r>
      </w:hyperlink>
      <w:r w:rsidRPr="00EC78E9">
        <w:rPr>
          <w:rFonts w:ascii="Arial" w:eastAsia="Times New Roman" w:hAnsi="Arial" w:cs="Arial"/>
          <w:sz w:val="20"/>
          <w:szCs w:val="20"/>
          <w:lang w:eastAsia="pt-BR"/>
        </w:rPr>
        <w:t xml:space="preserve">  </w:t>
      </w:r>
      <w:hyperlink r:id="rId50" w:anchor="art18" w:history="1">
        <w:r w:rsidRPr="00EC78E9">
          <w:rPr>
            <w:rFonts w:ascii="Arial" w:eastAsia="Times New Roman" w:hAnsi="Arial" w:cs="Arial"/>
            <w:color w:val="0000FF"/>
            <w:sz w:val="20"/>
            <w:szCs w:val="20"/>
            <w:u w:val="single"/>
            <w:lang w:eastAsia="pt-BR"/>
          </w:rPr>
          <w:t>(Revogado pela Lei nº 9.527, de 10.12.97)</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Seção VII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Readaptação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6" w:name="art24"/>
      <w:bookmarkEnd w:id="46"/>
      <w:r w:rsidRPr="00EC78E9">
        <w:rPr>
          <w:rFonts w:ascii="Arial" w:eastAsia="Times New Roman" w:hAnsi="Arial" w:cs="Arial"/>
          <w:sz w:val="20"/>
          <w:szCs w:val="20"/>
          <w:lang w:eastAsia="pt-BR"/>
        </w:rPr>
        <w:t xml:space="preserve">Art. 24.  Readaptação é a investidura do servidor em cargo de atribuições e responsabilidades compatíveis com a limitação que tenha sofrido em sua capacidade física ou mental verificada em inspeção médica.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Se julgado incapaz para o serviço público, o readaptando será aposentado.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2° A readaptação será efetivada em cargo de atribuições afins, respeitada a habilitação exigida.</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7" w:name="art24§2"/>
      <w:bookmarkEnd w:id="47"/>
      <w:r w:rsidRPr="00EC78E9">
        <w:rPr>
          <w:rFonts w:ascii="Arial" w:eastAsia="Times New Roman" w:hAnsi="Arial" w:cs="Arial"/>
          <w:sz w:val="20"/>
          <w:szCs w:val="20"/>
          <w:lang w:eastAsia="pt-BR"/>
        </w:rPr>
        <w:t>§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A readaptação será efetivada em cargo de atribuições afins, respeitada a habilitação exigida, nível de escolaridade e equivalência de vencimentos e, na hipótese de inexistência de cargo vago, o servidor exercerá suas atribuições como excedente, até a ocorrência de vaga.</w:t>
      </w:r>
      <w:hyperlink r:id="rId51"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lastRenderedPageBreak/>
        <w:t>Seção VIII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48" w:name="art25rever"/>
      <w:bookmarkEnd w:id="48"/>
      <w:r w:rsidRPr="00EC78E9">
        <w:rPr>
          <w:rFonts w:ascii="Arial" w:eastAsia="Times New Roman" w:hAnsi="Arial" w:cs="Arial"/>
          <w:b/>
          <w:bCs/>
          <w:sz w:val="20"/>
          <w:szCs w:val="20"/>
          <w:lang w:eastAsia="pt-BR"/>
        </w:rPr>
        <w:t>Da Reversão</w:t>
      </w:r>
      <w:r w:rsidRPr="00EC78E9">
        <w:rPr>
          <w:rFonts w:ascii="Arial" w:eastAsia="Times New Roman" w:hAnsi="Arial" w:cs="Arial"/>
          <w:b/>
          <w:bCs/>
          <w:sz w:val="24"/>
          <w:szCs w:val="24"/>
          <w:lang w:eastAsia="pt-BR"/>
        </w:rPr>
        <w:br/>
      </w:r>
      <w:hyperlink r:id="rId52" w:anchor="1" w:history="1">
        <w:r w:rsidRPr="00EC78E9">
          <w:rPr>
            <w:rFonts w:ascii="Arial" w:eastAsia="Times New Roman" w:hAnsi="Arial" w:cs="Arial"/>
            <w:i/>
            <w:iCs/>
            <w:color w:val="0000FF"/>
            <w:sz w:val="20"/>
            <w:szCs w:val="20"/>
            <w:u w:val="single"/>
            <w:lang w:eastAsia="pt-BR"/>
          </w:rPr>
          <w:t>(Regulamento Dec. nº 3.644, de 30.11.2000)</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9" w:name="art25"/>
      <w:bookmarkEnd w:id="49"/>
      <w:r w:rsidRPr="00EC78E9">
        <w:rPr>
          <w:rFonts w:ascii="Arial" w:eastAsia="Times New Roman" w:hAnsi="Arial" w:cs="Arial"/>
          <w:strike/>
          <w:sz w:val="20"/>
          <w:szCs w:val="20"/>
          <w:lang w:eastAsia="pt-BR"/>
        </w:rPr>
        <w:t>Art. 25. Reversão é o retorno à atividade de servidor aposentado por invalidez, quando, por junta médica oficial, forem declarados insubsistentes os motivos da aposentadoria.</w:t>
      </w:r>
      <w:r w:rsidRPr="00EC78E9">
        <w:rPr>
          <w:rFonts w:ascii="Arial" w:eastAsia="Times New Roman" w:hAnsi="Arial" w:cs="Arial"/>
          <w:sz w:val="20"/>
          <w:szCs w:val="20"/>
          <w:lang w:eastAsia="pt-BR"/>
        </w:rPr>
        <w:t xml:space="preserv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50" w:name="art25."/>
      <w:bookmarkEnd w:id="50"/>
      <w:r w:rsidRPr="00EC78E9">
        <w:rPr>
          <w:rFonts w:ascii="Arial" w:eastAsia="Times New Roman" w:hAnsi="Arial" w:cs="Arial"/>
          <w:sz w:val="20"/>
          <w:szCs w:val="20"/>
          <w:lang w:eastAsia="pt-BR"/>
        </w:rPr>
        <w:t xml:space="preserve"> Art. 25.  Reversão é o retorno à atividade de servidor aposentado: </w:t>
      </w:r>
      <w:hyperlink r:id="rId53" w:anchor="art2" w:history="1">
        <w:r w:rsidRPr="00EC78E9">
          <w:rPr>
            <w:rFonts w:ascii="Arial" w:eastAsia="Times New Roman" w:hAnsi="Arial" w:cs="Arial"/>
            <w:color w:val="0000FF"/>
            <w:sz w:val="20"/>
            <w:szCs w:val="20"/>
            <w:u w:val="single"/>
            <w:lang w:eastAsia="pt-BR"/>
          </w:rPr>
          <w:t>(Redação dada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por invalidez, quando junta médica oficial declarar insubsistentes os motivos da aposentadoria; ou </w:t>
      </w:r>
      <w:hyperlink r:id="rId54" w:anchor="art2" w:history="1">
        <w:r w:rsidRPr="00EC78E9">
          <w:rPr>
            <w:rFonts w:ascii="Arial" w:eastAsia="Times New Roman" w:hAnsi="Arial" w:cs="Arial"/>
            <w:color w:val="0000FF"/>
            <w:sz w:val="20"/>
            <w:szCs w:val="20"/>
            <w:u w:val="single"/>
            <w:lang w:eastAsia="pt-BR"/>
          </w:rPr>
          <w:t>(Incluído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no interesse da administração, desde que: </w:t>
      </w:r>
      <w:hyperlink r:id="rId55" w:anchor="art2" w:history="1">
        <w:r w:rsidRPr="00EC78E9">
          <w:rPr>
            <w:rFonts w:ascii="Arial" w:eastAsia="Times New Roman" w:hAnsi="Arial" w:cs="Arial"/>
            <w:color w:val="0000FF"/>
            <w:sz w:val="20"/>
            <w:szCs w:val="20"/>
            <w:u w:val="single"/>
            <w:lang w:eastAsia="pt-BR"/>
          </w:rPr>
          <w:t>(Incluído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a) tenha solicitado a reversão; </w:t>
      </w:r>
      <w:hyperlink r:id="rId56" w:anchor="art2" w:history="1">
        <w:r w:rsidRPr="00EC78E9">
          <w:rPr>
            <w:rFonts w:ascii="Arial" w:eastAsia="Times New Roman" w:hAnsi="Arial" w:cs="Arial"/>
            <w:color w:val="0000FF"/>
            <w:sz w:val="20"/>
            <w:szCs w:val="20"/>
            <w:u w:val="single"/>
            <w:lang w:eastAsia="pt-BR"/>
          </w:rPr>
          <w:t>(Incluído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b) a aposentadoria tenha sido voluntária; </w:t>
      </w:r>
      <w:hyperlink r:id="rId57" w:anchor="art2" w:history="1">
        <w:r w:rsidRPr="00EC78E9">
          <w:rPr>
            <w:rFonts w:ascii="Arial" w:eastAsia="Times New Roman" w:hAnsi="Arial" w:cs="Arial"/>
            <w:color w:val="0000FF"/>
            <w:sz w:val="20"/>
            <w:szCs w:val="20"/>
            <w:u w:val="single"/>
            <w:lang w:eastAsia="pt-BR"/>
          </w:rPr>
          <w:t>(Incluído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c) estável quando na atividade; </w:t>
      </w:r>
      <w:hyperlink r:id="rId58" w:anchor="art2" w:history="1">
        <w:r w:rsidRPr="00EC78E9">
          <w:rPr>
            <w:rFonts w:ascii="Arial" w:eastAsia="Times New Roman" w:hAnsi="Arial" w:cs="Arial"/>
            <w:color w:val="0000FF"/>
            <w:sz w:val="20"/>
            <w:szCs w:val="20"/>
            <w:u w:val="single"/>
            <w:lang w:eastAsia="pt-BR"/>
          </w:rPr>
          <w:t>(Incluído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d) a aposentadoria tenha ocorrido nos cinco anos anteriores à solicitação; </w:t>
      </w:r>
      <w:hyperlink r:id="rId59" w:anchor="art2" w:history="1">
        <w:r w:rsidRPr="00EC78E9">
          <w:rPr>
            <w:rFonts w:ascii="Arial" w:eastAsia="Times New Roman" w:hAnsi="Arial" w:cs="Arial"/>
            <w:color w:val="0000FF"/>
            <w:sz w:val="20"/>
            <w:szCs w:val="20"/>
            <w:u w:val="single"/>
            <w:lang w:eastAsia="pt-BR"/>
          </w:rPr>
          <w:t>(Incluído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e) haja cargo vago. </w:t>
      </w:r>
      <w:hyperlink r:id="rId60" w:anchor="art2" w:history="1">
        <w:r w:rsidRPr="00EC78E9">
          <w:rPr>
            <w:rFonts w:ascii="Arial" w:eastAsia="Times New Roman" w:hAnsi="Arial" w:cs="Arial"/>
            <w:color w:val="0000FF"/>
            <w:sz w:val="20"/>
            <w:szCs w:val="20"/>
            <w:u w:val="single"/>
            <w:lang w:eastAsia="pt-BR"/>
          </w:rPr>
          <w:t>(Incluído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reversão far-se-á no mesmo cargo ou no cargo resultante de sua transformação. </w:t>
      </w:r>
      <w:hyperlink r:id="rId61" w:anchor="art2" w:history="1">
        <w:r w:rsidRPr="00EC78E9">
          <w:rPr>
            <w:rFonts w:ascii="Arial" w:eastAsia="Times New Roman" w:hAnsi="Arial" w:cs="Arial"/>
            <w:color w:val="0000FF"/>
            <w:sz w:val="20"/>
            <w:szCs w:val="20"/>
            <w:u w:val="single"/>
            <w:lang w:eastAsia="pt-BR"/>
          </w:rPr>
          <w:t>(Incluído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tempo em que o servidor estiver em exercício será considerado para concessão da aposentadoria. </w:t>
      </w:r>
      <w:hyperlink r:id="rId62" w:anchor="art2" w:history="1">
        <w:r w:rsidRPr="00EC78E9">
          <w:rPr>
            <w:rFonts w:ascii="Arial" w:eastAsia="Times New Roman" w:hAnsi="Arial" w:cs="Arial"/>
            <w:color w:val="0000FF"/>
            <w:sz w:val="20"/>
            <w:szCs w:val="20"/>
            <w:u w:val="single"/>
            <w:lang w:eastAsia="pt-BR"/>
          </w:rPr>
          <w:t>(Incluído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No caso do inciso I, encontrando-se provido o cargo, o servidor exercerá suas atribuições como excedente, até a ocorrência de vaga. </w:t>
      </w:r>
      <w:hyperlink r:id="rId63" w:anchor="art2" w:history="1">
        <w:r w:rsidRPr="00EC78E9">
          <w:rPr>
            <w:rFonts w:ascii="Arial" w:eastAsia="Times New Roman" w:hAnsi="Arial" w:cs="Arial"/>
            <w:color w:val="0000FF"/>
            <w:sz w:val="20"/>
            <w:szCs w:val="20"/>
            <w:u w:val="single"/>
            <w:lang w:eastAsia="pt-BR"/>
          </w:rPr>
          <w:t>(Incluído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4</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servidor que retornar à atividade por interesse da administração perceberá, em substituição aos proventos da aposentadoria, a remuneração do cargo que voltar a exercer, inclusive com as vantagens de natureza pessoal que percebia anteriormente à aposentadoria. </w:t>
      </w:r>
      <w:hyperlink r:id="rId64" w:anchor="art2" w:history="1">
        <w:r w:rsidRPr="00EC78E9">
          <w:rPr>
            <w:rFonts w:ascii="Arial" w:eastAsia="Times New Roman" w:hAnsi="Arial" w:cs="Arial"/>
            <w:color w:val="0000FF"/>
            <w:sz w:val="20"/>
            <w:szCs w:val="20"/>
            <w:u w:val="single"/>
            <w:lang w:eastAsia="pt-BR"/>
          </w:rPr>
          <w:t>(Incluído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5</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servidor de que trata o inciso II somente terá os proventos calculados com base nas regras atuais se permanecer pelo menos cinco anos no cargo. </w:t>
      </w:r>
      <w:hyperlink r:id="rId65" w:anchor="art2" w:history="1">
        <w:r w:rsidRPr="00EC78E9">
          <w:rPr>
            <w:rFonts w:ascii="Arial" w:eastAsia="Times New Roman" w:hAnsi="Arial" w:cs="Arial"/>
            <w:color w:val="0000FF"/>
            <w:sz w:val="20"/>
            <w:szCs w:val="20"/>
            <w:u w:val="single"/>
            <w:lang w:eastAsia="pt-BR"/>
          </w:rPr>
          <w:t>(Incluído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6</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Poder Executivo regulamentará o disposto neste artigo. </w:t>
      </w:r>
      <w:hyperlink r:id="rId66" w:anchor="art2" w:history="1">
        <w:r w:rsidRPr="00EC78E9">
          <w:rPr>
            <w:rFonts w:ascii="Arial" w:eastAsia="Times New Roman" w:hAnsi="Arial" w:cs="Arial"/>
            <w:color w:val="0000FF"/>
            <w:sz w:val="20"/>
            <w:szCs w:val="20"/>
            <w:u w:val="single"/>
            <w:lang w:eastAsia="pt-BR"/>
          </w:rPr>
          <w:t>(Incluído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51" w:name="art26"/>
      <w:bookmarkEnd w:id="51"/>
      <w:r w:rsidRPr="00EC78E9">
        <w:rPr>
          <w:rFonts w:ascii="Arial" w:eastAsia="Times New Roman" w:hAnsi="Arial" w:cs="Arial"/>
          <w:strike/>
          <w:sz w:val="20"/>
          <w:szCs w:val="20"/>
          <w:lang w:eastAsia="pt-BR"/>
        </w:rPr>
        <w:t xml:space="preserve">Art. 26.  A reversão far-se-á no mesmo cargo ou no cargo resultante de sua transformação. </w:t>
      </w:r>
      <w:r w:rsidRPr="00EC78E9">
        <w:rPr>
          <w:rFonts w:ascii="Arial" w:eastAsia="Times New Roman" w:hAnsi="Arial" w:cs="Arial"/>
          <w:strike/>
          <w:sz w:val="20"/>
          <w:szCs w:val="20"/>
          <w:lang w:eastAsia="pt-BR"/>
        </w:rPr>
        <w:br/>
        <w:t>            Parágrafo único.  Encontrando-se provido o cargo, o servidor exercerá suas atribuições como excedente, até a ocorrência de vaga.</w:t>
      </w:r>
      <w:r w:rsidRPr="00EC78E9">
        <w:rPr>
          <w:rFonts w:ascii="Arial" w:eastAsia="Times New Roman" w:hAnsi="Arial" w:cs="Arial"/>
          <w:sz w:val="20"/>
          <w:szCs w:val="20"/>
          <w:lang w:eastAsia="pt-BR"/>
        </w:rPr>
        <w:t xml:space="preserve"> </w:t>
      </w:r>
      <w:hyperlink r:id="rId67" w:anchor="art15" w:history="1">
        <w:r w:rsidRPr="00EC78E9">
          <w:rPr>
            <w:rFonts w:ascii="Arial" w:eastAsia="Times New Roman" w:hAnsi="Arial" w:cs="Arial"/>
            <w:color w:val="0000FF"/>
            <w:sz w:val="20"/>
            <w:szCs w:val="20"/>
            <w:u w:val="single"/>
            <w:lang w:eastAsia="pt-BR"/>
          </w:rPr>
          <w:t>(Revogado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52" w:name="art27"/>
      <w:bookmarkEnd w:id="52"/>
      <w:r w:rsidRPr="00EC78E9">
        <w:rPr>
          <w:rFonts w:ascii="Arial" w:eastAsia="Times New Roman" w:hAnsi="Arial" w:cs="Arial"/>
          <w:sz w:val="20"/>
          <w:szCs w:val="20"/>
          <w:lang w:eastAsia="pt-BR"/>
        </w:rPr>
        <w:t xml:space="preserve">Art. 27.  Não poderá reverter o aposentado que já tiver completado 70 (setenta) anos de idade.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Seção IX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Reintegração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53" w:name="art28"/>
      <w:bookmarkEnd w:id="53"/>
      <w:r w:rsidRPr="00EC78E9">
        <w:rPr>
          <w:rFonts w:ascii="Arial" w:eastAsia="Times New Roman" w:hAnsi="Arial" w:cs="Arial"/>
          <w:sz w:val="20"/>
          <w:szCs w:val="20"/>
          <w:lang w:eastAsia="pt-BR"/>
        </w:rPr>
        <w:t xml:space="preserve">Art. 28.  A reintegração é a reinvestidura do servidor estável no cargo anteriormente ocupado, ou no cargo resultante de sua transformação, quando invalidada a sua demissão por decisão administrativa ou judicial, com ressarcimento de todas as vantagens.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54" w:name="art28§1"/>
      <w:bookmarkEnd w:id="54"/>
      <w:r w:rsidRPr="00EC78E9">
        <w:rPr>
          <w:rFonts w:ascii="Arial" w:eastAsia="Times New Roman" w:hAnsi="Arial" w:cs="Arial"/>
          <w:sz w:val="20"/>
          <w:szCs w:val="20"/>
          <w:lang w:eastAsia="pt-BR"/>
        </w:rPr>
        <w:t xml:space="preserve">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Na hipótese de o cargo ter sido extinto, o servidor ficará em disponibilidade, observado o disposto nos arts. 30 e 31.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55" w:name="art28§2"/>
      <w:bookmarkEnd w:id="55"/>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Encontrando-se provido o cargo, o seu eventual ocupante será reconduzido ao cargo de origem, sem direito à indenização ou aproveitado em outro cargo, ou, ainda, posto em disponibilidade.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X</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Da Recondução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56" w:name="art29"/>
      <w:bookmarkEnd w:id="56"/>
      <w:r w:rsidRPr="00EC78E9">
        <w:rPr>
          <w:rFonts w:ascii="Arial" w:eastAsia="Times New Roman" w:hAnsi="Arial" w:cs="Arial"/>
          <w:sz w:val="20"/>
          <w:szCs w:val="20"/>
          <w:lang w:eastAsia="pt-BR"/>
        </w:rPr>
        <w:t xml:space="preserve">Art. 29.  Recondução é o retorno do servidor estável ao cargo anteriormente ocupado e decorrerá 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57" w:name="art29i"/>
      <w:bookmarkEnd w:id="57"/>
      <w:r w:rsidRPr="00EC78E9">
        <w:rPr>
          <w:rFonts w:ascii="Arial" w:eastAsia="Times New Roman" w:hAnsi="Arial" w:cs="Arial"/>
          <w:sz w:val="20"/>
          <w:szCs w:val="20"/>
          <w:lang w:eastAsia="pt-BR"/>
        </w:rPr>
        <w:t xml:space="preserve"> I - inabilitação em estágio probatório relativo a outro cargo;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58" w:name="art29ii"/>
      <w:bookmarkEnd w:id="58"/>
      <w:r w:rsidRPr="00EC78E9">
        <w:rPr>
          <w:rFonts w:ascii="Arial" w:eastAsia="Times New Roman" w:hAnsi="Arial" w:cs="Arial"/>
          <w:sz w:val="20"/>
          <w:szCs w:val="20"/>
          <w:lang w:eastAsia="pt-BR"/>
        </w:rPr>
        <w:t xml:space="preserve"> II - reintegração do anterior ocupante.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59" w:name="art29p"/>
      <w:bookmarkEnd w:id="59"/>
      <w:r w:rsidRPr="00EC78E9">
        <w:rPr>
          <w:rFonts w:ascii="Arial" w:eastAsia="Times New Roman" w:hAnsi="Arial" w:cs="Arial"/>
          <w:sz w:val="20"/>
          <w:szCs w:val="20"/>
          <w:lang w:eastAsia="pt-BR"/>
        </w:rPr>
        <w:t xml:space="preserve"> Parágrafo único.  Encontrando-se provido o cargo de origem, o servidor será aproveitado em outro, observado o disposto no art. 30.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XI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Da Disponibilidade e do Aproveitamento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60" w:name="art30"/>
      <w:bookmarkEnd w:id="60"/>
      <w:r w:rsidRPr="00EC78E9">
        <w:rPr>
          <w:rFonts w:ascii="Arial" w:eastAsia="Times New Roman" w:hAnsi="Arial" w:cs="Arial"/>
          <w:sz w:val="20"/>
          <w:szCs w:val="20"/>
          <w:lang w:eastAsia="pt-BR"/>
        </w:rPr>
        <w:t xml:space="preserve">Art. 30.  O retorno à atividade de servidor em disponibilidade far-se-á mediante aproveitamento obrigatório em cargo de atribuições e vencimentos compatíveis com o anteriormente ocupado.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61" w:name="art31"/>
      <w:bookmarkEnd w:id="61"/>
      <w:r w:rsidRPr="00EC78E9">
        <w:rPr>
          <w:rFonts w:ascii="Arial" w:eastAsia="Times New Roman" w:hAnsi="Arial" w:cs="Arial"/>
          <w:sz w:val="20"/>
          <w:szCs w:val="20"/>
          <w:lang w:eastAsia="pt-BR"/>
        </w:rPr>
        <w:t xml:space="preserve">Art. 31.  O órgão Central do Sistema de Pessoal Civil determinará o imediato aproveitamento de servidor em disponibilidade em vaga que vier a ocorrer nos órgãos ou entidades da Administração Pública Federal.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62" w:name="art31p"/>
      <w:bookmarkEnd w:id="62"/>
      <w:r w:rsidRPr="00EC78E9">
        <w:rPr>
          <w:rFonts w:ascii="Arial" w:eastAsia="Times New Roman" w:hAnsi="Arial" w:cs="Arial"/>
          <w:sz w:val="20"/>
          <w:szCs w:val="20"/>
          <w:lang w:eastAsia="pt-BR"/>
        </w:rPr>
        <w:t>Parágrafo único.  Na hipótese prevista no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do art. 37, o servidor posto em disponibilidade poderá ser mantido sob responsabilidade do órgão central do Sistema de Pessoal Civil da Administração Federal - SIPEC, até o seu adequado aproveitamento em outro órgão ou entidade.</w:t>
      </w:r>
      <w:r w:rsidRPr="00EC78E9">
        <w:rPr>
          <w:rFonts w:ascii="Arial" w:eastAsia="Times New Roman" w:hAnsi="Arial" w:cs="Arial"/>
          <w:b/>
          <w:bCs/>
          <w:sz w:val="20"/>
          <w:szCs w:val="20"/>
          <w:lang w:eastAsia="pt-BR"/>
        </w:rPr>
        <w:t xml:space="preserve"> </w:t>
      </w:r>
      <w:hyperlink r:id="rId68" w:anchor="art1" w:history="1">
        <w:r w:rsidRPr="00EC78E9">
          <w:rPr>
            <w:rFonts w:ascii="Arial" w:eastAsia="Times New Roman" w:hAnsi="Arial" w:cs="Arial"/>
            <w:color w:val="0000FF"/>
            <w:sz w:val="20"/>
            <w:szCs w:val="20"/>
            <w:u w:val="single"/>
            <w:lang w:eastAsia="pt-BR"/>
          </w:rPr>
          <w:t>(Parágrafo 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63" w:name="art32"/>
      <w:bookmarkEnd w:id="63"/>
      <w:r w:rsidRPr="00EC78E9">
        <w:rPr>
          <w:rFonts w:ascii="Arial" w:eastAsia="Times New Roman" w:hAnsi="Arial" w:cs="Arial"/>
          <w:sz w:val="20"/>
          <w:szCs w:val="20"/>
          <w:lang w:eastAsia="pt-BR"/>
        </w:rPr>
        <w:t xml:space="preserve">Art. 32.  Será tornado sem efeito o aproveitamento e cassada a disponibilidade se o servidor não entrar em exercício no prazo legal, salvo doença comprovada por junta médica oficial.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Capítulo II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Vacância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64" w:name="art33"/>
      <w:bookmarkEnd w:id="64"/>
      <w:r w:rsidRPr="00EC78E9">
        <w:rPr>
          <w:rFonts w:ascii="Arial" w:eastAsia="Times New Roman" w:hAnsi="Arial" w:cs="Arial"/>
          <w:sz w:val="20"/>
          <w:szCs w:val="20"/>
          <w:lang w:eastAsia="pt-BR"/>
        </w:rPr>
        <w:t xml:space="preserve">Art. 33.  A vacância do cargo público decorrerá 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exoneração;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demissão;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III - promoção;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xml:space="preserve">        </w:t>
      </w:r>
      <w:bookmarkStart w:id="65" w:name="art33iv"/>
      <w:bookmarkEnd w:id="65"/>
      <w:r w:rsidRPr="00EC78E9">
        <w:rPr>
          <w:rFonts w:ascii="Arial" w:eastAsia="Times New Roman" w:hAnsi="Arial" w:cs="Arial"/>
          <w:strike/>
          <w:sz w:val="20"/>
          <w:szCs w:val="20"/>
          <w:lang w:eastAsia="pt-BR"/>
        </w:rPr>
        <w:t>IV - ascensão;</w:t>
      </w:r>
      <w:r w:rsidRPr="00EC78E9">
        <w:rPr>
          <w:rFonts w:ascii="Arial" w:eastAsia="Times New Roman" w:hAnsi="Arial" w:cs="Arial"/>
          <w:sz w:val="20"/>
          <w:szCs w:val="20"/>
          <w:lang w:eastAsia="pt-BR"/>
        </w:rPr>
        <w:t xml:space="preserve"> </w:t>
      </w:r>
      <w:hyperlink r:id="rId69" w:anchor="art18" w:history="1">
        <w:r w:rsidRPr="00EC78E9">
          <w:rPr>
            <w:rFonts w:ascii="Arial" w:eastAsia="Times New Roman" w:hAnsi="Arial" w:cs="Arial"/>
            <w:color w:val="0000FF"/>
            <w:sz w:val="20"/>
            <w:szCs w:val="20"/>
            <w:u w:val="single"/>
            <w:lang w:eastAsia="pt-BR"/>
          </w:rPr>
          <w:t>(Revogado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V - transferência</w:t>
      </w:r>
      <w:r w:rsidRPr="00EC78E9">
        <w:rPr>
          <w:rFonts w:ascii="Arial" w:eastAsia="Times New Roman" w:hAnsi="Arial" w:cs="Arial"/>
          <w:sz w:val="20"/>
          <w:szCs w:val="20"/>
          <w:lang w:eastAsia="pt-BR"/>
        </w:rPr>
        <w:t xml:space="preserve"> </w:t>
      </w:r>
      <w:hyperlink r:id="rId70" w:anchor="art18" w:history="1">
        <w:r w:rsidRPr="00EC78E9">
          <w:rPr>
            <w:rFonts w:ascii="Arial" w:eastAsia="Times New Roman" w:hAnsi="Arial" w:cs="Arial"/>
            <w:color w:val="0000FF"/>
            <w:sz w:val="20"/>
            <w:szCs w:val="20"/>
            <w:u w:val="single"/>
            <w:lang w:eastAsia="pt-BR"/>
          </w:rPr>
          <w:t>(Revogado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 - readaptação;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VII - aposentadoria;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66" w:name="art33viii"/>
      <w:bookmarkEnd w:id="66"/>
      <w:r w:rsidRPr="00EC78E9">
        <w:rPr>
          <w:rFonts w:ascii="Arial" w:eastAsia="Times New Roman" w:hAnsi="Arial" w:cs="Arial"/>
          <w:sz w:val="20"/>
          <w:szCs w:val="20"/>
          <w:lang w:eastAsia="pt-BR"/>
        </w:rPr>
        <w:t xml:space="preserve">VIII - posse em outro cargo inacumulável;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IX - falecimento.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67" w:name="art34"/>
      <w:bookmarkEnd w:id="67"/>
      <w:r w:rsidRPr="00EC78E9">
        <w:rPr>
          <w:rFonts w:ascii="Arial" w:eastAsia="Times New Roman" w:hAnsi="Arial" w:cs="Arial"/>
          <w:sz w:val="20"/>
          <w:szCs w:val="20"/>
          <w:lang w:eastAsia="pt-BR"/>
        </w:rPr>
        <w:t xml:space="preserve">Art. 34.  A exoneração de cargo efetivo dar-se-á a pedido do servidor, ou de ofício.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A exoneração de ofício dar-se-á: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quando não satisfeitas as condições do estágio probatório;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quando, tendo tomado posse, o servidor não entrar em exercício no prazo estabelecido.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68" w:name="art35."/>
      <w:bookmarkEnd w:id="68"/>
      <w:r w:rsidRPr="00EC78E9">
        <w:rPr>
          <w:rFonts w:ascii="Arial" w:eastAsia="Times New Roman" w:hAnsi="Arial" w:cs="Arial"/>
          <w:strike/>
          <w:sz w:val="20"/>
          <w:szCs w:val="20"/>
          <w:lang w:eastAsia="pt-BR"/>
        </w:rPr>
        <w:t>Art. 35. A exoneração de cargo em comissão dar-se-á:</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69" w:name="art35"/>
      <w:bookmarkEnd w:id="69"/>
      <w:r w:rsidRPr="00EC78E9">
        <w:rPr>
          <w:rFonts w:ascii="Arial" w:eastAsia="Times New Roman" w:hAnsi="Arial" w:cs="Arial"/>
          <w:sz w:val="20"/>
          <w:szCs w:val="20"/>
          <w:lang w:eastAsia="pt-BR"/>
        </w:rPr>
        <w:t>Art. 35.  A exoneração de cargo em comissão e a dispensa de função de confiança dar-se-á:</w:t>
      </w:r>
      <w:r w:rsidRPr="00EC78E9">
        <w:rPr>
          <w:rFonts w:ascii="Arial" w:eastAsia="Times New Roman" w:hAnsi="Arial" w:cs="Arial"/>
          <w:i/>
          <w:iCs/>
          <w:sz w:val="20"/>
          <w:szCs w:val="20"/>
          <w:lang w:eastAsia="pt-BR"/>
        </w:rPr>
        <w:t xml:space="preserve"> </w:t>
      </w:r>
      <w:hyperlink r:id="rId71"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a juízo da autoridade competente;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a pedido do próprio servidor.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xml:space="preserve">        </w:t>
      </w:r>
      <w:bookmarkStart w:id="70" w:name="art35p"/>
      <w:bookmarkEnd w:id="70"/>
      <w:r w:rsidRPr="00EC78E9">
        <w:rPr>
          <w:rFonts w:ascii="Arial" w:eastAsia="Times New Roman" w:hAnsi="Arial" w:cs="Arial"/>
          <w:strike/>
          <w:sz w:val="20"/>
          <w:szCs w:val="20"/>
          <w:lang w:eastAsia="pt-BR"/>
        </w:rPr>
        <w:t>Parágrafo único. O afastamento do servidor de função de direção, chefia e assessoramento dar-se-á:</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I - a pedido;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II - mediante dispensa, nos casos de:</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a) promoção;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b) cumprimento de prazo exigido para rotatividade na função;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c) por falta de exação no exercício de suas atribuições, segundo o resultado do processo de avaliação, conforme estabelecido em lei e regulamento;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d) afastamento de que trata o art. 94.</w:t>
      </w:r>
      <w:r w:rsidRPr="00EC78E9">
        <w:rPr>
          <w:rFonts w:ascii="Arial" w:eastAsia="Times New Roman" w:hAnsi="Arial" w:cs="Arial"/>
          <w:sz w:val="20"/>
          <w:szCs w:val="20"/>
          <w:lang w:eastAsia="pt-BR"/>
        </w:rPr>
        <w:t xml:space="preserve"> </w:t>
      </w:r>
      <w:hyperlink r:id="rId72" w:anchor="art18" w:history="1">
        <w:r w:rsidRPr="00EC78E9">
          <w:rPr>
            <w:rFonts w:ascii="Arial" w:eastAsia="Times New Roman" w:hAnsi="Arial" w:cs="Arial"/>
            <w:color w:val="0000FF"/>
            <w:sz w:val="20"/>
            <w:szCs w:val="20"/>
            <w:u w:val="single"/>
            <w:lang w:eastAsia="pt-BR"/>
          </w:rPr>
          <w:t>(Revogado pela Lei nº 9.527, de 10.12.97)</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Capítulo III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Remoção e da Redistribuição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Remoção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71" w:name="art36"/>
      <w:bookmarkEnd w:id="71"/>
      <w:r w:rsidRPr="00EC78E9">
        <w:rPr>
          <w:rFonts w:ascii="Arial" w:eastAsia="Times New Roman" w:hAnsi="Arial" w:cs="Arial"/>
          <w:sz w:val="20"/>
          <w:szCs w:val="20"/>
          <w:lang w:eastAsia="pt-BR"/>
        </w:rPr>
        <w:t xml:space="preserve">Art. 36.  Remoção é o deslocamento do servidor, a pedido ou de ofício, no âmbito do mesmo quadro, com ou sem mudança de sede.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Parágrafo único. Dar-se-á a remoção, a pedido, para outra localidade, independentemente de vaga, para acompanhar cônjuge ou companheiro, ou por motivo de saúde do servidor, cônjuge, companheiro ou dependente, condicionada à comprovação por junta médica.</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72" w:name="art36p"/>
      <w:bookmarkEnd w:id="72"/>
      <w:r w:rsidRPr="00EC78E9">
        <w:rPr>
          <w:rFonts w:ascii="Arial" w:eastAsia="Times New Roman" w:hAnsi="Arial" w:cs="Arial"/>
          <w:sz w:val="20"/>
          <w:szCs w:val="20"/>
          <w:lang w:eastAsia="pt-BR"/>
        </w:rPr>
        <w:t>Parágrafo único. Para fins do disposto neste artigo, entende-se por modalidades de remoção:</w:t>
      </w:r>
      <w:r w:rsidRPr="00EC78E9">
        <w:rPr>
          <w:rFonts w:ascii="Arial" w:eastAsia="Times New Roman" w:hAnsi="Arial" w:cs="Arial"/>
          <w:i/>
          <w:iCs/>
          <w:sz w:val="20"/>
          <w:szCs w:val="20"/>
          <w:lang w:eastAsia="pt-BR"/>
        </w:rPr>
        <w:t xml:space="preserve"> </w:t>
      </w:r>
      <w:hyperlink r:id="rId73"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73" w:name="art36pi"/>
      <w:bookmarkEnd w:id="73"/>
      <w:r w:rsidRPr="00EC78E9">
        <w:rPr>
          <w:rFonts w:ascii="Arial" w:eastAsia="Times New Roman" w:hAnsi="Arial" w:cs="Arial"/>
          <w:sz w:val="20"/>
          <w:szCs w:val="20"/>
          <w:lang w:eastAsia="pt-BR"/>
        </w:rPr>
        <w:t>I - de ofício, no interesse da Administração;</w:t>
      </w:r>
      <w:r w:rsidRPr="00EC78E9">
        <w:rPr>
          <w:rFonts w:ascii="Arial" w:eastAsia="Times New Roman" w:hAnsi="Arial" w:cs="Arial"/>
          <w:b/>
          <w:bCs/>
          <w:sz w:val="20"/>
          <w:szCs w:val="20"/>
          <w:lang w:eastAsia="pt-BR"/>
        </w:rPr>
        <w:t xml:space="preserve"> </w:t>
      </w:r>
      <w:hyperlink r:id="rId74"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II - a pedido, a critério da Administração;</w:t>
      </w:r>
      <w:r w:rsidRPr="00EC78E9">
        <w:rPr>
          <w:rFonts w:ascii="Arial" w:eastAsia="Times New Roman" w:hAnsi="Arial" w:cs="Arial"/>
          <w:b/>
          <w:bCs/>
          <w:sz w:val="20"/>
          <w:szCs w:val="20"/>
          <w:lang w:eastAsia="pt-BR"/>
        </w:rPr>
        <w:t xml:space="preserve"> </w:t>
      </w:r>
      <w:hyperlink r:id="rId75"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III -  a pedido, para outra localidade, independentemente do interesse da Administração:</w:t>
      </w:r>
      <w:r w:rsidRPr="00EC78E9">
        <w:rPr>
          <w:rFonts w:ascii="Arial" w:eastAsia="Times New Roman" w:hAnsi="Arial" w:cs="Arial"/>
          <w:b/>
          <w:bCs/>
          <w:sz w:val="20"/>
          <w:szCs w:val="20"/>
          <w:lang w:eastAsia="pt-BR"/>
        </w:rPr>
        <w:t xml:space="preserve"> </w:t>
      </w:r>
      <w:hyperlink r:id="rId76"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74" w:name="art36piiia"/>
      <w:bookmarkEnd w:id="74"/>
      <w:r w:rsidRPr="00EC78E9">
        <w:rPr>
          <w:rFonts w:ascii="Arial" w:eastAsia="Times New Roman" w:hAnsi="Arial" w:cs="Arial"/>
          <w:sz w:val="20"/>
          <w:szCs w:val="20"/>
          <w:lang w:eastAsia="pt-BR"/>
        </w:rPr>
        <w:t>a) para acompanhar cônjuge ou companheiro, também servidor público civil ou militar, de qualquer dos Poderes da União, dos Estados, do Distrito Federal e dos Municípios, que foi deslocado no interesse da Administração;</w:t>
      </w:r>
      <w:r w:rsidRPr="00EC78E9">
        <w:rPr>
          <w:rFonts w:ascii="Arial" w:eastAsia="Times New Roman" w:hAnsi="Arial" w:cs="Arial"/>
          <w:i/>
          <w:iCs/>
          <w:sz w:val="20"/>
          <w:szCs w:val="20"/>
          <w:lang w:eastAsia="pt-BR"/>
        </w:rPr>
        <w:t xml:space="preserve"> </w:t>
      </w:r>
      <w:hyperlink r:id="rId77"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b) por motivo de saúde do servidor, cônjuge, companheiro ou dependente que viva às suas expensas e conste do seu assentamento funcional, condicionada à comprovação por junta médica oficial;</w:t>
      </w:r>
      <w:r w:rsidRPr="00EC78E9">
        <w:rPr>
          <w:rFonts w:ascii="Arial" w:eastAsia="Times New Roman" w:hAnsi="Arial" w:cs="Arial"/>
          <w:b/>
          <w:bCs/>
          <w:sz w:val="20"/>
          <w:szCs w:val="20"/>
          <w:lang w:eastAsia="pt-BR"/>
        </w:rPr>
        <w:t xml:space="preserve"> </w:t>
      </w:r>
      <w:hyperlink r:id="rId78"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c) em virtude de processo seletivo promovido, na hipótese em que o número de interessados for superior ao número de vagas, de acordo com normas preestabelecidas pelo órgão ou entidade em que aqueles estejam lotados</w:t>
      </w:r>
      <w:r w:rsidRPr="00EC78E9">
        <w:rPr>
          <w:rFonts w:ascii="Arial" w:eastAsia="Times New Roman" w:hAnsi="Arial" w:cs="Arial"/>
          <w:i/>
          <w:iCs/>
          <w:sz w:val="20"/>
          <w:szCs w:val="20"/>
          <w:lang w:eastAsia="pt-BR"/>
        </w:rPr>
        <w:t>.</w:t>
      </w:r>
      <w:hyperlink r:id="rId79"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Redistribuição </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75" w:name="art37.."/>
      <w:bookmarkEnd w:id="75"/>
      <w:r w:rsidRPr="00EC78E9">
        <w:rPr>
          <w:rFonts w:ascii="Arial" w:eastAsia="Times New Roman" w:hAnsi="Arial" w:cs="Arial"/>
          <w:strike/>
          <w:sz w:val="20"/>
          <w:szCs w:val="20"/>
          <w:lang w:eastAsia="pt-BR"/>
        </w:rPr>
        <w:t>Art. 37. Redistribuição é o deslocamento do servidor, com o respectivo cargo, para quadro de pessoal de outro órgão ou entidade do mesmo poder, cujos planos de cargos e vencimentos sejam idênticos, observado sempre o interesse da administração.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1° A redistribuição dar-se-á exclusivamente para ajustamento de quadros de pessoal às necessidades dos serviços, inclusive nos casos de reorganização, extinção ou criação de órgão ou entidade.</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2° Nos casos de extinção de órgão ou entidade, os servidores estáveis que não puderam ser redistribuídos, na forma deste artigo, serão colocados em disponibilidade, até seu aproveitamento na forma do art. 30.</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bookmarkStart w:id="76" w:name="art37."/>
      <w:bookmarkEnd w:id="76"/>
      <w:r w:rsidRPr="00EC78E9">
        <w:rPr>
          <w:rFonts w:ascii="Arial" w:eastAsia="Times New Roman" w:hAnsi="Arial" w:cs="Arial"/>
          <w:strike/>
          <w:sz w:val="20"/>
          <w:szCs w:val="20"/>
          <w:lang w:eastAsia="pt-BR"/>
        </w:rPr>
        <w:t xml:space="preserve">Art. 37. Redistribuição é o deslocamento do servidor, com o respectivo cargo, para o quadro de pessoal de outro órgão ou entidade do mesmo Poder, observados a vinculação entre os graus de complexidade e responsabilidade, a correlação das atribuições, a equivalência entre os vencimentos e o interesse da administração, com prévia apreciação do órgão central de pessoal. </w:t>
      </w:r>
      <w:hyperlink r:id="rId80" w:anchor="art37" w:history="1">
        <w:r w:rsidRPr="00EC78E9">
          <w:rPr>
            <w:rFonts w:ascii="Arial" w:eastAsia="Times New Roman" w:hAnsi="Arial" w:cs="Arial"/>
            <w:strike/>
            <w:color w:val="0000FF"/>
            <w:sz w:val="20"/>
            <w:szCs w:val="20"/>
            <w:u w:val="single"/>
            <w:lang w:eastAsia="pt-BR"/>
          </w:rPr>
          <w:t>(Redação dada pela Lei nº 8.216, de 1991)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77" w:name="art37"/>
      <w:bookmarkEnd w:id="77"/>
      <w:r w:rsidRPr="00EC78E9">
        <w:rPr>
          <w:rFonts w:ascii="Arial" w:eastAsia="Times New Roman" w:hAnsi="Arial" w:cs="Arial"/>
          <w:sz w:val="20"/>
          <w:szCs w:val="20"/>
          <w:lang w:eastAsia="pt-BR"/>
        </w:rPr>
        <w:t>Art. 37.  Redistribuição é o deslocamento de cargo de provimento efetivo, ocupado ou vago no âmbito do quadro geral de pessoal, para outro órgão ou entidade do mesmo Poder, com prévia apreciação do órgão central do SIPEC,     observados os seguintes preceitos:</w:t>
      </w:r>
      <w:r w:rsidRPr="00EC78E9">
        <w:rPr>
          <w:rFonts w:ascii="Arial" w:eastAsia="Times New Roman" w:hAnsi="Arial" w:cs="Arial"/>
          <w:i/>
          <w:iCs/>
          <w:sz w:val="20"/>
          <w:szCs w:val="20"/>
          <w:lang w:eastAsia="pt-BR"/>
        </w:rPr>
        <w:t xml:space="preserve"> </w:t>
      </w:r>
      <w:hyperlink r:id="rId81"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I - interesse da administração;</w:t>
      </w:r>
      <w:r w:rsidRPr="00EC78E9">
        <w:rPr>
          <w:rFonts w:ascii="Arial" w:eastAsia="Times New Roman" w:hAnsi="Arial" w:cs="Arial"/>
          <w:b/>
          <w:bCs/>
          <w:sz w:val="20"/>
          <w:szCs w:val="20"/>
          <w:lang w:eastAsia="pt-BR"/>
        </w:rPr>
        <w:t xml:space="preserve"> </w:t>
      </w:r>
      <w:hyperlink r:id="rId82"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78" w:name="art37ii"/>
      <w:bookmarkEnd w:id="78"/>
      <w:r w:rsidRPr="00EC78E9">
        <w:rPr>
          <w:rFonts w:ascii="Arial" w:eastAsia="Times New Roman" w:hAnsi="Arial" w:cs="Arial"/>
          <w:sz w:val="20"/>
          <w:szCs w:val="20"/>
          <w:lang w:eastAsia="pt-BR"/>
        </w:rPr>
        <w:t>II - equivalência de vencimentos;</w:t>
      </w:r>
      <w:r w:rsidRPr="00EC78E9">
        <w:rPr>
          <w:rFonts w:ascii="Arial" w:eastAsia="Times New Roman" w:hAnsi="Arial" w:cs="Arial"/>
          <w:b/>
          <w:bCs/>
          <w:sz w:val="20"/>
          <w:szCs w:val="20"/>
          <w:lang w:eastAsia="pt-BR"/>
        </w:rPr>
        <w:t xml:space="preserve"> </w:t>
      </w:r>
      <w:hyperlink r:id="rId83"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III - manutenção da essência das atribuições do cargo;</w:t>
      </w:r>
      <w:r w:rsidRPr="00EC78E9">
        <w:rPr>
          <w:rFonts w:ascii="Arial" w:eastAsia="Times New Roman" w:hAnsi="Arial" w:cs="Arial"/>
          <w:b/>
          <w:bCs/>
          <w:sz w:val="20"/>
          <w:szCs w:val="20"/>
          <w:lang w:eastAsia="pt-BR"/>
        </w:rPr>
        <w:t xml:space="preserve"> </w:t>
      </w:r>
      <w:hyperlink r:id="rId84"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IV - vinculação entre os graus de responsabilidade e complexidade das atividades;</w:t>
      </w:r>
      <w:r w:rsidRPr="00EC78E9">
        <w:rPr>
          <w:rFonts w:ascii="Arial" w:eastAsia="Times New Roman" w:hAnsi="Arial" w:cs="Arial"/>
          <w:b/>
          <w:bCs/>
          <w:sz w:val="20"/>
          <w:szCs w:val="20"/>
          <w:lang w:eastAsia="pt-BR"/>
        </w:rPr>
        <w:t xml:space="preserve"> </w:t>
      </w:r>
      <w:hyperlink r:id="rId85"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V - mesmo nível de escolaridade, especialidade ou habilitação profissional;</w:t>
      </w:r>
      <w:r w:rsidRPr="00EC78E9">
        <w:rPr>
          <w:rFonts w:ascii="Arial" w:eastAsia="Times New Roman" w:hAnsi="Arial" w:cs="Arial"/>
          <w:b/>
          <w:bCs/>
          <w:sz w:val="20"/>
          <w:szCs w:val="20"/>
          <w:lang w:eastAsia="pt-BR"/>
        </w:rPr>
        <w:t xml:space="preserve"> </w:t>
      </w:r>
      <w:hyperlink r:id="rId86"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VI - compatibilidade entre as atribuições do cargo e as finalidades institucionais do órgão ou entidade.</w:t>
      </w:r>
      <w:r w:rsidRPr="00EC78E9">
        <w:rPr>
          <w:rFonts w:ascii="Arial" w:eastAsia="Times New Roman" w:hAnsi="Arial" w:cs="Arial"/>
          <w:i/>
          <w:iCs/>
          <w:sz w:val="20"/>
          <w:szCs w:val="20"/>
          <w:lang w:eastAsia="pt-BR"/>
        </w:rPr>
        <w:t xml:space="preserve"> </w:t>
      </w:r>
      <w:hyperlink r:id="rId87"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79" w:name="art37§1"/>
      <w:bookmarkEnd w:id="79"/>
      <w:r w:rsidRPr="00EC78E9">
        <w:rPr>
          <w:rFonts w:ascii="Arial" w:eastAsia="Times New Roman" w:hAnsi="Arial" w:cs="Arial"/>
          <w:sz w:val="20"/>
          <w:szCs w:val="20"/>
          <w:lang w:eastAsia="pt-BR"/>
        </w:rPr>
        <w:t>§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redistribuição ocorrerá </w:t>
      </w:r>
      <w:r w:rsidRPr="00EC78E9">
        <w:rPr>
          <w:rFonts w:ascii="Arial" w:eastAsia="Times New Roman" w:hAnsi="Arial" w:cs="Arial"/>
          <w:i/>
          <w:iCs/>
          <w:sz w:val="20"/>
          <w:szCs w:val="20"/>
          <w:lang w:eastAsia="pt-BR"/>
        </w:rPr>
        <w:t>ex officio</w:t>
      </w:r>
      <w:r w:rsidRPr="00EC78E9">
        <w:rPr>
          <w:rFonts w:ascii="Arial" w:eastAsia="Times New Roman" w:hAnsi="Arial" w:cs="Arial"/>
          <w:sz w:val="20"/>
          <w:szCs w:val="20"/>
          <w:lang w:eastAsia="pt-BR"/>
        </w:rPr>
        <w:t xml:space="preserve"> para ajustamento de lotação e da força de trabalho às necessidades dos serviços, inclusive nos casos de reorganização, extinção ou criação de órgão ou entidade.</w:t>
      </w:r>
      <w:r w:rsidRPr="00EC78E9">
        <w:rPr>
          <w:rFonts w:ascii="Arial" w:eastAsia="Times New Roman" w:hAnsi="Arial" w:cs="Arial"/>
          <w:i/>
          <w:iCs/>
          <w:sz w:val="20"/>
          <w:szCs w:val="20"/>
          <w:lang w:eastAsia="pt-BR"/>
        </w:rPr>
        <w:t xml:space="preserve"> </w:t>
      </w:r>
      <w:hyperlink r:id="rId88"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80" w:name="art37§2"/>
      <w:bookmarkEnd w:id="80"/>
      <w:r w:rsidRPr="00EC78E9">
        <w:rPr>
          <w:rFonts w:ascii="Arial" w:eastAsia="Times New Roman" w:hAnsi="Arial" w:cs="Arial"/>
          <w:sz w:val="20"/>
          <w:szCs w:val="20"/>
          <w:lang w:eastAsia="pt-BR"/>
        </w:rPr>
        <w:t>§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A redistribuição de cargos efetivos vagos se dará mediante ato conjunto entre o órgão central do SIPEC e os órgãos e entidades da Administração Pública Federal envolvidos.</w:t>
      </w:r>
      <w:r w:rsidRPr="00EC78E9">
        <w:rPr>
          <w:rFonts w:ascii="Arial" w:eastAsia="Times New Roman" w:hAnsi="Arial" w:cs="Arial"/>
          <w:b/>
          <w:bCs/>
          <w:sz w:val="20"/>
          <w:szCs w:val="20"/>
          <w:lang w:eastAsia="pt-BR"/>
        </w:rPr>
        <w:t xml:space="preserve"> </w:t>
      </w:r>
      <w:hyperlink r:id="rId89"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81" w:name="art37§3"/>
      <w:bookmarkEnd w:id="81"/>
      <w:r w:rsidRPr="00EC78E9">
        <w:rPr>
          <w:rFonts w:ascii="Arial" w:eastAsia="Times New Roman" w:hAnsi="Arial" w:cs="Arial"/>
          <w:sz w:val="20"/>
          <w:szCs w:val="20"/>
          <w:lang w:eastAsia="pt-BR"/>
        </w:rPr>
        <w:t>§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Nos casos de reorganização ou extinção de órgão ou entidade, extinto o cargo ou declarada sua desnecessidade no órgão ou entidade, o servidor estável que não for redistribuído será colocado em disponibilidade, até seu aproveitamento na forma dos arts. 30 e 31.</w:t>
      </w:r>
      <w:hyperlink r:id="rId90" w:anchor="art1" w:history="1">
        <w:r w:rsidRPr="00EC78E9">
          <w:rPr>
            <w:rFonts w:ascii="Arial" w:eastAsia="Times New Roman" w:hAnsi="Arial" w:cs="Arial"/>
            <w:color w:val="0000FF"/>
            <w:sz w:val="20"/>
            <w:szCs w:val="20"/>
            <w:u w:val="single"/>
            <w:lang w:eastAsia="pt-BR"/>
          </w:rPr>
          <w:t xml:space="preserve"> (Parágrafo renumerado e alterado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82" w:name="art37§4"/>
      <w:bookmarkEnd w:id="82"/>
      <w:r w:rsidRPr="00EC78E9">
        <w:rPr>
          <w:rFonts w:ascii="Arial" w:eastAsia="Times New Roman" w:hAnsi="Arial" w:cs="Arial"/>
          <w:sz w:val="20"/>
          <w:szCs w:val="20"/>
          <w:lang w:eastAsia="pt-BR"/>
        </w:rPr>
        <w:t>§ 4</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O servidor que não for redistribuído ou colocado em disponibilidade poderá ser mantido sob responsabilidade do órgão central do SIPEC, e ter exercício provisório, em outro órgão ou entidade, até seu adequado aproveitamento.</w:t>
      </w:r>
      <w:r w:rsidRPr="00EC78E9">
        <w:rPr>
          <w:rFonts w:ascii="Arial" w:eastAsia="Times New Roman" w:hAnsi="Arial" w:cs="Arial"/>
          <w:b/>
          <w:bCs/>
          <w:sz w:val="20"/>
          <w:szCs w:val="20"/>
          <w:lang w:eastAsia="pt-BR"/>
        </w:rPr>
        <w:t xml:space="preserve"> </w:t>
      </w:r>
      <w:hyperlink r:id="rId91"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83" w:name="capiv"/>
      <w:bookmarkEnd w:id="83"/>
      <w:r w:rsidRPr="00EC78E9">
        <w:rPr>
          <w:rFonts w:ascii="Arial" w:eastAsia="Times New Roman" w:hAnsi="Arial" w:cs="Arial"/>
          <w:b/>
          <w:bCs/>
          <w:sz w:val="20"/>
          <w:szCs w:val="20"/>
          <w:lang w:eastAsia="pt-BR"/>
        </w:rPr>
        <w:t>Capítulo IV</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Substituição </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84" w:name="art38."/>
      <w:bookmarkEnd w:id="84"/>
      <w:r w:rsidRPr="00EC78E9">
        <w:rPr>
          <w:rFonts w:ascii="Arial" w:eastAsia="Times New Roman" w:hAnsi="Arial" w:cs="Arial"/>
          <w:strike/>
          <w:sz w:val="20"/>
          <w:szCs w:val="20"/>
          <w:lang w:eastAsia="pt-BR"/>
        </w:rPr>
        <w:t>Art. 38. Os servidores investidos em função de direção ou chefia e os ocupantes de cargos em comissão terão substitutos indicados no regimento interno ou, no caso de omissão, previamente designados pela autoridade competente.</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1° O substituto assumirá automaticamente o exercício do cargo ou função de direção ou chefia nos afastamentos ou impedimentos regulamentares do titular.</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2° O substituto fará jus à gratificação pelo exercício da função de direção ou chefia, paga na proporção dos dias de efetiva substituição, observando-se quanto aos cargos em comissão o disposto no § 5° do art. 62.</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85" w:name="art38"/>
      <w:bookmarkEnd w:id="85"/>
      <w:r w:rsidRPr="00EC78E9">
        <w:rPr>
          <w:rFonts w:ascii="Arial" w:eastAsia="Times New Roman" w:hAnsi="Arial" w:cs="Arial"/>
          <w:sz w:val="20"/>
          <w:szCs w:val="20"/>
          <w:lang w:eastAsia="pt-BR"/>
        </w:rPr>
        <w:t>Art. 38.  Os servidores investidos em cargo ou função de direção ou chefia e os ocupantes de cargo de Natureza Especial terão substitutos indicados no regimento interno ou, no caso de omissão, previamente designados pelo dirigente máximo do órgão ou entidade.</w:t>
      </w:r>
      <w:r w:rsidRPr="00EC78E9">
        <w:rPr>
          <w:rFonts w:ascii="Arial" w:eastAsia="Times New Roman" w:hAnsi="Arial" w:cs="Arial"/>
          <w:i/>
          <w:iCs/>
          <w:sz w:val="20"/>
          <w:szCs w:val="20"/>
          <w:lang w:eastAsia="pt-BR"/>
        </w:rPr>
        <w:t xml:space="preserve"> </w:t>
      </w:r>
      <w:hyperlink r:id="rId92"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O substituto assumirá automática e cumulativamente, sem prejuízo do cargo que ocupa, o exercício do cargo ou função de direção ou chefia e os de Natureza Especial, nos afastamentos, impedimentos legais ou regulamentares do titular e na vacância do cargo, hipóteses em que deverá optar pela remuneração de um deles durante o respectivo período.</w:t>
      </w:r>
      <w:r w:rsidRPr="00EC78E9">
        <w:rPr>
          <w:rFonts w:ascii="Arial" w:eastAsia="Times New Roman" w:hAnsi="Arial" w:cs="Arial"/>
          <w:i/>
          <w:iCs/>
          <w:sz w:val="20"/>
          <w:szCs w:val="20"/>
          <w:lang w:eastAsia="pt-BR"/>
        </w:rPr>
        <w:t xml:space="preserve"> </w:t>
      </w:r>
      <w:hyperlink r:id="rId93"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O substituto fará jus à retribuição pelo exercício do cargo ou função de direção ou chefia ou de cargo de Natureza Especial, nos casos dos afastamentos ou impedimentos legais do titular, superiores a trinta dias consecutivos, paga na proporção dos dias de efetiva substituição, que excederem o referido período.</w:t>
      </w:r>
      <w:r w:rsidRPr="00EC78E9">
        <w:rPr>
          <w:rFonts w:ascii="Arial" w:eastAsia="Times New Roman" w:hAnsi="Arial" w:cs="Arial"/>
          <w:i/>
          <w:iCs/>
          <w:sz w:val="20"/>
          <w:szCs w:val="20"/>
          <w:lang w:eastAsia="pt-BR"/>
        </w:rPr>
        <w:t xml:space="preserve"> </w:t>
      </w:r>
      <w:hyperlink r:id="rId94"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86" w:name="art39"/>
      <w:bookmarkEnd w:id="86"/>
      <w:r w:rsidRPr="00EC78E9">
        <w:rPr>
          <w:rFonts w:ascii="Arial" w:eastAsia="Times New Roman" w:hAnsi="Arial" w:cs="Arial"/>
          <w:sz w:val="20"/>
          <w:szCs w:val="20"/>
          <w:lang w:eastAsia="pt-BR"/>
        </w:rPr>
        <w:t xml:space="preserve">Art. 39.  O disposto no artigo anterior aplica-se aos titulares de unidades administrativas organizadas em nível de assessoria.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87" w:name="tituloiii"/>
      <w:bookmarkEnd w:id="87"/>
      <w:r w:rsidRPr="00EC78E9">
        <w:rPr>
          <w:rFonts w:ascii="Arial" w:eastAsia="Times New Roman" w:hAnsi="Arial" w:cs="Arial"/>
          <w:b/>
          <w:bCs/>
          <w:sz w:val="20"/>
          <w:szCs w:val="20"/>
          <w:lang w:eastAsia="pt-BR"/>
        </w:rPr>
        <w:t xml:space="preserve">Título III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Dos Direitos e Vantagens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Capítulo I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 Vencimento e da Remuneração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88" w:name="art40"/>
      <w:bookmarkEnd w:id="88"/>
      <w:r w:rsidRPr="00EC78E9">
        <w:rPr>
          <w:rFonts w:ascii="Arial" w:eastAsia="Times New Roman" w:hAnsi="Arial" w:cs="Arial"/>
          <w:sz w:val="20"/>
          <w:szCs w:val="20"/>
          <w:lang w:eastAsia="pt-BR"/>
        </w:rPr>
        <w:t xml:space="preserve">Art. 40.  Vencimento é a retribuição pecuniária pelo exercício de cargo público, com valor fixado em lei.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89" w:name="art40p"/>
      <w:bookmarkEnd w:id="89"/>
      <w:r w:rsidRPr="00EC78E9">
        <w:rPr>
          <w:rFonts w:ascii="Arial" w:eastAsia="Times New Roman" w:hAnsi="Arial" w:cs="Arial"/>
          <w:strike/>
          <w:sz w:val="20"/>
          <w:szCs w:val="20"/>
          <w:lang w:eastAsia="pt-BR"/>
        </w:rPr>
        <w:t>Parágrafo único.  Nenhum servidor receberá, a título de vencimento, importância inferior ao salário-mínimo.</w:t>
      </w:r>
      <w:r w:rsidRPr="00EC78E9">
        <w:rPr>
          <w:rFonts w:ascii="Arial" w:eastAsia="Times New Roman" w:hAnsi="Arial" w:cs="Arial"/>
          <w:sz w:val="20"/>
          <w:szCs w:val="20"/>
          <w:lang w:eastAsia="pt-BR"/>
        </w:rPr>
        <w:t xml:space="preserve"> </w:t>
      </w:r>
      <w:hyperlink r:id="rId95" w:anchor="art174" w:history="1">
        <w:r w:rsidRPr="00EC78E9">
          <w:rPr>
            <w:rFonts w:ascii="Arial" w:eastAsia="Times New Roman" w:hAnsi="Arial" w:cs="Arial"/>
            <w:color w:val="0000FF"/>
            <w:sz w:val="20"/>
            <w:szCs w:val="20"/>
            <w:u w:val="single"/>
            <w:lang w:eastAsia="pt-BR"/>
          </w:rPr>
          <w:t>(Revogado pela Medida Provisória nº 431, de 2008).</w:t>
        </w:r>
      </w:hyperlink>
      <w:r w:rsidRPr="00EC78E9">
        <w:rPr>
          <w:rFonts w:ascii="Arial" w:eastAsia="Times New Roman" w:hAnsi="Arial" w:cs="Arial"/>
          <w:sz w:val="20"/>
          <w:szCs w:val="20"/>
          <w:lang w:eastAsia="pt-BR"/>
        </w:rPr>
        <w:t xml:space="preserve"> </w:t>
      </w:r>
      <w:hyperlink r:id="rId96" w:anchor="art176" w:history="1">
        <w:r w:rsidRPr="00EC78E9">
          <w:rPr>
            <w:rFonts w:ascii="Arial" w:eastAsia="Times New Roman" w:hAnsi="Arial" w:cs="Arial"/>
            <w:color w:val="0000FF"/>
            <w:spacing w:val="-4"/>
            <w:sz w:val="20"/>
            <w:szCs w:val="20"/>
            <w:u w:val="single"/>
            <w:lang w:eastAsia="pt-BR"/>
          </w:rPr>
          <w:t>(Revogado pela Lei nº 11.784, de 2008)</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90" w:name="art41"/>
      <w:bookmarkEnd w:id="90"/>
      <w:r w:rsidRPr="00EC78E9">
        <w:rPr>
          <w:rFonts w:ascii="Arial" w:eastAsia="Times New Roman" w:hAnsi="Arial" w:cs="Arial"/>
          <w:sz w:val="20"/>
          <w:szCs w:val="20"/>
          <w:lang w:eastAsia="pt-BR"/>
        </w:rPr>
        <w:t xml:space="preserve"> Art. 41.  Remuneração é o vencimento do cargo efetivo, acrescido das vantagens pecuniárias permanentes estabelecidas em lei.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remuneração do servidor investido em função ou cargo em comissão será paga na forma prevista no art. 62.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O servidor investido em cargo em comissão de órgão ou entidade diversa da de sua lotação receberá a remuneração de acordo com o estabelecido no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do art. 93.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vencimento do cargo efetivo, acrescido das vantagens de caráter permanente, é irredutível.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4</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É assegurada a isonomia de vencimentos para cargos de atribuições iguais ou assemelhadas do mesmo Poder, ou entre servidores dos três Poderes, ressalvadas as vantagens de caráter individual e as relativas à natureza ou ao local de trabalho.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91" w:name="art41§5"/>
      <w:bookmarkEnd w:id="91"/>
      <w:r w:rsidRPr="00EC78E9">
        <w:rPr>
          <w:rFonts w:ascii="Arial" w:eastAsia="Times New Roman" w:hAnsi="Arial" w:cs="Arial"/>
          <w:strike/>
          <w:color w:val="000000"/>
          <w:sz w:val="20"/>
          <w:szCs w:val="20"/>
          <w:lang w:eastAsia="pt-BR"/>
        </w:rPr>
        <w:t>§ 5</w:t>
      </w:r>
      <w:r w:rsidRPr="00EC78E9">
        <w:rPr>
          <w:rFonts w:ascii="Arial" w:eastAsia="Times New Roman" w:hAnsi="Arial" w:cs="Arial"/>
          <w:strike/>
          <w:color w:val="000000"/>
          <w:sz w:val="20"/>
          <w:szCs w:val="20"/>
          <w:u w:val="single"/>
          <w:vertAlign w:val="superscript"/>
          <w:lang w:eastAsia="pt-BR"/>
        </w:rPr>
        <w:t>o</w:t>
      </w:r>
      <w:r w:rsidRPr="00EC78E9">
        <w:rPr>
          <w:rFonts w:ascii="Arial" w:eastAsia="Times New Roman" w:hAnsi="Arial" w:cs="Arial"/>
          <w:strike/>
          <w:color w:val="000000"/>
          <w:sz w:val="20"/>
          <w:szCs w:val="20"/>
          <w:lang w:eastAsia="pt-BR"/>
        </w:rPr>
        <w:t xml:space="preserve">  Nenhum servidor receberá remuneração inferior ao salário mínimo. </w:t>
      </w:r>
      <w:hyperlink r:id="rId97" w:anchor="art172" w:history="1">
        <w:r w:rsidRPr="00EC78E9">
          <w:rPr>
            <w:rFonts w:ascii="Arial" w:eastAsia="Times New Roman" w:hAnsi="Arial" w:cs="Arial"/>
            <w:strike/>
            <w:color w:val="0000FF"/>
            <w:sz w:val="20"/>
            <w:szCs w:val="20"/>
            <w:u w:val="single"/>
            <w:lang w:eastAsia="pt-BR"/>
          </w:rPr>
          <w:t>(Incluído pela Medida Provisória nº 431, de 2008).</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color w:val="000000"/>
          <w:sz w:val="20"/>
          <w:szCs w:val="20"/>
          <w:lang w:eastAsia="pt-BR"/>
        </w:rPr>
        <w:t xml:space="preserve">        </w:t>
      </w:r>
      <w:bookmarkStart w:id="92" w:name="art41§5."/>
      <w:bookmarkEnd w:id="92"/>
      <w:r w:rsidRPr="00EC78E9">
        <w:rPr>
          <w:rFonts w:ascii="Arial" w:eastAsia="Times New Roman" w:hAnsi="Arial" w:cs="Arial"/>
          <w:color w:val="000000"/>
          <w:sz w:val="20"/>
          <w:szCs w:val="20"/>
          <w:lang w:eastAsia="pt-BR"/>
        </w:rPr>
        <w:t>§ 5</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Nenhum servidor receberá remuneração inferior ao salário mínimo. </w:t>
      </w:r>
      <w:hyperlink r:id="rId98" w:anchor="art172" w:history="1">
        <w:r w:rsidRPr="00EC78E9">
          <w:rPr>
            <w:rFonts w:ascii="Arial" w:eastAsia="Times New Roman" w:hAnsi="Arial" w:cs="Arial"/>
            <w:color w:val="0000FF"/>
            <w:sz w:val="20"/>
            <w:szCs w:val="20"/>
            <w:u w:val="single"/>
            <w:lang w:eastAsia="pt-BR"/>
          </w:rPr>
          <w:t>(Incluído pela Lei nº 11.784, de 2008</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93" w:name="art42"/>
      <w:bookmarkEnd w:id="93"/>
      <w:r w:rsidRPr="00EC78E9">
        <w:rPr>
          <w:rFonts w:ascii="Arial" w:eastAsia="Times New Roman" w:hAnsi="Arial" w:cs="Arial"/>
          <w:sz w:val="20"/>
          <w:szCs w:val="20"/>
          <w:lang w:eastAsia="pt-BR"/>
        </w:rPr>
        <w:t xml:space="preserve">Art. 42.  Nenhum servidor poderá perceber, mensalmente, a título de remuneração, importância superior à soma dos valores percebidos como remuneração, em espécie, a qualquer título, no âmbito dos respectivos Poderes, pelos Ministros de Estado, por membros do Congresso Nacional e Ministros do Supremo Tribunal Federal.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Excluem-se do teto de remuneração as vantagens previstas nos incisos II a VII do art. 61.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94" w:name="art43"/>
      <w:bookmarkEnd w:id="94"/>
      <w:r w:rsidRPr="00EC78E9">
        <w:rPr>
          <w:rFonts w:ascii="Arial" w:eastAsia="Times New Roman" w:hAnsi="Arial" w:cs="Arial"/>
          <w:strike/>
          <w:sz w:val="20"/>
          <w:szCs w:val="20"/>
          <w:lang w:eastAsia="pt-BR"/>
        </w:rPr>
        <w:t>Art. 43. A menor remuneração atribuída aos cargos de carreira não será inferior a 1/40 (um quarenta avos) do teto de remuneração fixado no artigo anterior.</w:t>
      </w:r>
      <w:r w:rsidRPr="00EC78E9">
        <w:rPr>
          <w:rFonts w:ascii="Arial" w:eastAsia="Times New Roman" w:hAnsi="Arial" w:cs="Arial"/>
          <w:sz w:val="20"/>
          <w:szCs w:val="20"/>
          <w:lang w:eastAsia="pt-BR"/>
        </w:rPr>
        <w:t xml:space="preserve"> </w:t>
      </w:r>
      <w:hyperlink r:id="rId99" w:anchor="art22" w:history="1">
        <w:r w:rsidRPr="00EC78E9">
          <w:rPr>
            <w:rFonts w:ascii="Arial" w:eastAsia="Times New Roman" w:hAnsi="Arial" w:cs="Arial"/>
            <w:color w:val="0000FF"/>
            <w:sz w:val="20"/>
            <w:szCs w:val="20"/>
            <w:u w:val="single"/>
            <w:lang w:eastAsia="pt-BR"/>
          </w:rPr>
          <w:t>(Revogado pela Lei nº 9.624, de 2.4.98)</w:t>
        </w:r>
      </w:hyperlink>
      <w:r w:rsidRPr="00EC78E9">
        <w:rPr>
          <w:rFonts w:ascii="Arial" w:eastAsia="Times New Roman" w:hAnsi="Arial" w:cs="Arial"/>
          <w:sz w:val="20"/>
          <w:szCs w:val="20"/>
          <w:lang w:eastAsia="pt-BR"/>
        </w:rPr>
        <w:t xml:space="preserve">         </w:t>
      </w:r>
      <w:hyperlink r:id="rId100" w:anchor="art18" w:history="1">
        <w:r w:rsidRPr="00EC78E9">
          <w:rPr>
            <w:rFonts w:ascii="Arial" w:eastAsia="Times New Roman" w:hAnsi="Arial" w:cs="Arial"/>
            <w:color w:val="0000FF"/>
            <w:sz w:val="20"/>
            <w:szCs w:val="20"/>
            <w:u w:val="single"/>
            <w:lang w:eastAsia="pt-BR"/>
          </w:rPr>
          <w:t>(Vide Lei nº 9.624, de 2.4.98)</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95" w:name="art44"/>
      <w:bookmarkEnd w:id="95"/>
      <w:r w:rsidRPr="00EC78E9">
        <w:rPr>
          <w:rFonts w:ascii="Arial" w:eastAsia="Times New Roman" w:hAnsi="Arial" w:cs="Arial"/>
          <w:sz w:val="20"/>
          <w:szCs w:val="20"/>
          <w:lang w:eastAsia="pt-BR"/>
        </w:rPr>
        <w:t xml:space="preserve">Art. 44.  O servidor perderá: </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I - a remuneração dos dias em que faltar ao serviço;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xml:space="preserve">II - a parcela de remuneração diária, proporcional aos atrasos, ausências e saídas </w:t>
      </w:r>
      <w:r w:rsidRPr="00EC78E9">
        <w:rPr>
          <w:rFonts w:ascii="Arial" w:eastAsia="Times New Roman" w:hAnsi="Arial" w:cs="Arial"/>
          <w:strike/>
          <w:sz w:val="20"/>
          <w:szCs w:val="20"/>
          <w:lang w:eastAsia="pt-BR"/>
        </w:rPr>
        <w:lastRenderedPageBreak/>
        <w:t>antecipadas, iguais ou superiores a 60 (sessenta) minutos;</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I</w:t>
      </w:r>
      <w:r w:rsidRPr="00EC78E9">
        <w:rPr>
          <w:rFonts w:ascii="Arial" w:eastAsia="Times New Roman" w:hAnsi="Arial" w:cs="Arial"/>
          <w:strike/>
          <w:sz w:val="20"/>
          <w:szCs w:val="20"/>
          <w:lang w:eastAsia="pt-BR"/>
        </w:rPr>
        <w:t>II - metade da remuneração, na hipótese prevista no § 2° do art. 130.</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96" w:name="art44i"/>
      <w:bookmarkEnd w:id="96"/>
      <w:r w:rsidRPr="00EC78E9">
        <w:rPr>
          <w:rFonts w:ascii="Arial" w:eastAsia="Times New Roman" w:hAnsi="Arial" w:cs="Arial"/>
          <w:sz w:val="20"/>
          <w:szCs w:val="20"/>
          <w:lang w:eastAsia="pt-BR"/>
        </w:rPr>
        <w:t>I - a remuneração do dia em que faltar ao serviço, sem motivo justificado;</w:t>
      </w:r>
      <w:r w:rsidRPr="00EC78E9">
        <w:rPr>
          <w:rFonts w:ascii="Arial" w:eastAsia="Times New Roman" w:hAnsi="Arial" w:cs="Arial"/>
          <w:i/>
          <w:iCs/>
          <w:sz w:val="20"/>
          <w:szCs w:val="20"/>
          <w:lang w:eastAsia="pt-BR"/>
        </w:rPr>
        <w:t xml:space="preserve"> </w:t>
      </w:r>
      <w:hyperlink r:id="rId101"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II - a parcela de remuneração diária, proporcional aos atrasos, ausências justificadas, ressalvadas as concessões de que trata o art. 97, e saídas antecipadas, salvo na hipótese de compensação de horário, até o mês subseqüente ao da ocorrência, a ser estabelecida pela chefia imediata.</w:t>
      </w:r>
      <w:r w:rsidRPr="00EC78E9">
        <w:rPr>
          <w:rFonts w:ascii="Arial" w:eastAsia="Times New Roman" w:hAnsi="Arial" w:cs="Arial"/>
          <w:b/>
          <w:bCs/>
          <w:i/>
          <w:iCs/>
          <w:sz w:val="20"/>
          <w:szCs w:val="20"/>
          <w:lang w:eastAsia="pt-BR"/>
        </w:rPr>
        <w:t xml:space="preserve"> </w:t>
      </w:r>
      <w:hyperlink r:id="rId102"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Parágrafo único.  As faltas justificadas decorrentes de caso fortuito ou de força maior poderão ser compensadas a critério da chefia imediata, sendo assim consideradas como efetivo exercício.</w:t>
      </w:r>
      <w:r w:rsidRPr="00EC78E9">
        <w:rPr>
          <w:rFonts w:ascii="Arial" w:eastAsia="Times New Roman" w:hAnsi="Arial" w:cs="Arial"/>
          <w:b/>
          <w:bCs/>
          <w:sz w:val="20"/>
          <w:szCs w:val="20"/>
          <w:lang w:eastAsia="pt-BR"/>
        </w:rPr>
        <w:t xml:space="preserve"> </w:t>
      </w:r>
      <w:hyperlink r:id="rId103"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bookmarkStart w:id="97" w:name="art45"/>
      <w:bookmarkEnd w:id="97"/>
      <w:r w:rsidRPr="00EC78E9">
        <w:rPr>
          <w:rFonts w:ascii="Times New Roman" w:eastAsia="Times New Roman" w:hAnsi="Times New Roman" w:cs="Times New Roman"/>
          <w:sz w:val="24"/>
          <w:szCs w:val="24"/>
          <w:lang w:eastAsia="pt-BR"/>
        </w:rPr>
        <w:t xml:space="preserve"> </w:t>
      </w:r>
      <w:bookmarkStart w:id="98" w:name="45"/>
      <w:bookmarkEnd w:id="98"/>
      <w:r w:rsidRPr="00EC78E9">
        <w:rPr>
          <w:rFonts w:ascii="Arial" w:eastAsia="Times New Roman" w:hAnsi="Arial" w:cs="Arial"/>
          <w:sz w:val="20"/>
          <w:szCs w:val="20"/>
          <w:lang w:eastAsia="pt-BR"/>
        </w:rPr>
        <w:t xml:space="preserve">Art. 45.  Salvo por imposição legal, ou mandado judicial, nenhum desconto incidirá sobre a remuneração ou provento.    </w:t>
      </w:r>
      <w:hyperlink r:id="rId104" w:anchor="art1" w:history="1">
        <w:r w:rsidRPr="00EC78E9">
          <w:rPr>
            <w:rFonts w:ascii="Arial" w:eastAsia="Times New Roman" w:hAnsi="Arial" w:cs="Arial"/>
            <w:color w:val="0000FF"/>
            <w:sz w:val="20"/>
            <w:szCs w:val="20"/>
            <w:u w:val="single"/>
            <w:lang w:eastAsia="pt-BR"/>
          </w:rPr>
          <w:t>(Vide Decreto nº 1.502, de 1995)</w:t>
        </w:r>
      </w:hyperlink>
      <w:r w:rsidRPr="00EC78E9">
        <w:rPr>
          <w:rFonts w:ascii="Arial" w:eastAsia="Times New Roman" w:hAnsi="Arial" w:cs="Arial"/>
          <w:sz w:val="20"/>
          <w:szCs w:val="20"/>
          <w:lang w:eastAsia="pt-BR"/>
        </w:rPr>
        <w:t xml:space="preserve">    </w:t>
      </w:r>
      <w:hyperlink r:id="rId105" w:anchor="art1" w:history="1">
        <w:r w:rsidRPr="00EC78E9">
          <w:rPr>
            <w:rFonts w:ascii="Arial" w:eastAsia="Times New Roman" w:hAnsi="Arial" w:cs="Arial"/>
            <w:color w:val="0000FF"/>
            <w:sz w:val="20"/>
            <w:szCs w:val="20"/>
            <w:u w:val="single"/>
            <w:lang w:eastAsia="pt-BR"/>
          </w:rPr>
          <w:t>(Vide Decreto nº 1.903, de 1996)</w:t>
        </w:r>
      </w:hyperlink>
      <w:r w:rsidRPr="00EC78E9">
        <w:rPr>
          <w:rFonts w:ascii="Arial" w:eastAsia="Times New Roman" w:hAnsi="Arial" w:cs="Arial"/>
          <w:sz w:val="20"/>
          <w:szCs w:val="20"/>
          <w:lang w:eastAsia="pt-BR"/>
        </w:rPr>
        <w:t xml:space="preserve">       </w:t>
      </w:r>
      <w:hyperlink r:id="rId106" w:anchor="art1" w:history="1">
        <w:r w:rsidRPr="00EC78E9">
          <w:rPr>
            <w:rFonts w:ascii="Arial" w:eastAsia="Times New Roman" w:hAnsi="Arial" w:cs="Arial"/>
            <w:color w:val="0000FF"/>
            <w:sz w:val="20"/>
            <w:szCs w:val="20"/>
            <w:u w:val="single"/>
            <w:lang w:eastAsia="pt-BR"/>
          </w:rPr>
          <w:t>(Vide Decreto nº 2.065, de 1996)</w:t>
        </w:r>
      </w:hyperlink>
      <w:r w:rsidRPr="00EC78E9">
        <w:rPr>
          <w:rFonts w:ascii="Arial" w:eastAsia="Times New Roman" w:hAnsi="Arial" w:cs="Arial"/>
          <w:sz w:val="20"/>
          <w:szCs w:val="20"/>
          <w:lang w:eastAsia="pt-BR"/>
        </w:rPr>
        <w:t xml:space="preserve">     </w:t>
      </w:r>
      <w:hyperlink r:id="rId107" w:history="1">
        <w:r w:rsidRPr="00EC78E9">
          <w:rPr>
            <w:rFonts w:ascii="Arial" w:eastAsia="Times New Roman" w:hAnsi="Arial" w:cs="Arial"/>
            <w:color w:val="0000FF"/>
            <w:sz w:val="20"/>
            <w:szCs w:val="20"/>
            <w:u w:val="single"/>
            <w:lang w:eastAsia="pt-BR"/>
          </w:rPr>
          <w:t>(Regulamento)</w:t>
        </w:r>
      </w:hyperlink>
      <w:r w:rsidRPr="00EC78E9">
        <w:rPr>
          <w:rFonts w:ascii="Arial" w:eastAsia="Times New Roman" w:hAnsi="Arial" w:cs="Arial"/>
          <w:sz w:val="20"/>
          <w:szCs w:val="20"/>
          <w:lang w:eastAsia="pt-BR"/>
        </w:rPr>
        <w:t xml:space="preserve">    </w:t>
      </w:r>
      <w:hyperlink r:id="rId108" w:history="1">
        <w:r w:rsidRPr="00EC78E9">
          <w:rPr>
            <w:rFonts w:ascii="Arial" w:eastAsia="Times New Roman" w:hAnsi="Arial" w:cs="Arial"/>
            <w:color w:val="0000FF"/>
            <w:sz w:val="20"/>
            <w:szCs w:val="20"/>
            <w:u w:val="single"/>
            <w:lang w:eastAsia="pt-BR"/>
          </w:rPr>
          <w:t>(Regulamento)</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Mediante autorização do servidor, poderá haver consignação em folha de pagamento a favor de terceiros, a critério da administração e com reposição de custos, na forma definida em regulamento.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99" w:name="art46.."/>
      <w:bookmarkEnd w:id="99"/>
      <w:r w:rsidRPr="00EC78E9">
        <w:rPr>
          <w:rFonts w:ascii="Arial" w:eastAsia="Times New Roman" w:hAnsi="Arial" w:cs="Arial"/>
          <w:strike/>
          <w:sz w:val="20"/>
          <w:szCs w:val="20"/>
          <w:lang w:eastAsia="pt-BR"/>
        </w:rPr>
        <w:t>Art. 46. As reposições e indenizações ao erário serão descontadas em parcelas mensais não excedentes à décima parte da remuneração ou provento, em valores atualizados.</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xml:space="preserve">        </w:t>
      </w:r>
      <w:bookmarkStart w:id="100" w:name="art46"/>
      <w:bookmarkEnd w:id="100"/>
      <w:r w:rsidRPr="00EC78E9">
        <w:rPr>
          <w:rFonts w:ascii="Arial" w:eastAsia="Times New Roman" w:hAnsi="Arial" w:cs="Arial"/>
          <w:strike/>
          <w:sz w:val="20"/>
          <w:szCs w:val="20"/>
          <w:lang w:eastAsia="pt-BR"/>
        </w:rPr>
        <w:t xml:space="preserve">Art. 46. As reposições e indenizações ao erário serão previamente comunicadas ao servidor e descontadas em parcelas mensais em valores atualizados até 30 de junho de 1994. </w:t>
      </w:r>
      <w:hyperlink r:id="rId109" w:anchor="art1" w:history="1">
        <w:r w:rsidRPr="00EC78E9">
          <w:rPr>
            <w:rFonts w:ascii="Arial" w:eastAsia="Times New Roman" w:hAnsi="Arial" w:cs="Arial"/>
            <w:strike/>
            <w:color w:val="0000FF"/>
            <w:sz w:val="20"/>
            <w:szCs w:val="20"/>
            <w:u w:val="single"/>
            <w:lang w:eastAsia="pt-BR"/>
          </w:rPr>
          <w:t>(Redação dada pela Lei nº 9.527, de 10.12.97)</w:t>
        </w:r>
      </w:hyperlink>
      <w:r w:rsidRPr="00EC78E9">
        <w:rPr>
          <w:rFonts w:ascii="Arial" w:eastAsia="Times New Roman" w:hAnsi="Arial" w:cs="Arial"/>
          <w:strike/>
          <w:sz w:val="20"/>
          <w:szCs w:val="20"/>
          <w:lang w:eastAsia="pt-BR"/>
        </w:rPr>
        <w:t xml:space="preserve">  </w:t>
      </w:r>
      <w:r w:rsidRPr="00EC78E9">
        <w:rPr>
          <w:rFonts w:ascii="Arial" w:eastAsia="Times New Roman" w:hAnsi="Arial" w:cs="Arial"/>
          <w:strike/>
          <w:sz w:val="20"/>
          <w:szCs w:val="20"/>
          <w:lang w:eastAsia="pt-BR"/>
        </w:rPr>
        <w:br/>
        <w:t>        § 1</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A indenização será feita em parcelas cujo valor não exceda dez por cento da remuneração ou provento. </w:t>
      </w:r>
      <w:hyperlink r:id="rId110" w:anchor="art1" w:history="1">
        <w:r w:rsidRPr="00EC78E9">
          <w:rPr>
            <w:rFonts w:ascii="Arial" w:eastAsia="Times New Roman" w:hAnsi="Arial" w:cs="Arial"/>
            <w:strike/>
            <w:color w:val="0000FF"/>
            <w:sz w:val="20"/>
            <w:szCs w:val="20"/>
            <w:u w:val="single"/>
            <w:lang w:eastAsia="pt-BR"/>
          </w:rPr>
          <w:t>(Incluído pela Lei nº 9.527, de 10.12.97)</w:t>
        </w:r>
      </w:hyperlink>
      <w:r w:rsidRPr="00EC78E9">
        <w:rPr>
          <w:rFonts w:ascii="Arial" w:eastAsia="Times New Roman" w:hAnsi="Arial" w:cs="Arial"/>
          <w:strike/>
          <w:sz w:val="20"/>
          <w:szCs w:val="20"/>
          <w:lang w:eastAsia="pt-BR"/>
        </w:rPr>
        <w:t xml:space="preserve">  </w:t>
      </w:r>
      <w:r w:rsidRPr="00EC78E9">
        <w:rPr>
          <w:rFonts w:ascii="Arial" w:eastAsia="Times New Roman" w:hAnsi="Arial" w:cs="Arial"/>
          <w:strike/>
          <w:sz w:val="20"/>
          <w:szCs w:val="20"/>
          <w:lang w:eastAsia="pt-BR"/>
        </w:rPr>
        <w:br/>
        <w:t>        § 2</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A reposição será feita em parcelas cujo valor não exceda 25% da remuneração ou provento. </w:t>
      </w:r>
      <w:hyperlink r:id="rId111" w:anchor="art1" w:history="1">
        <w:r w:rsidRPr="00EC78E9">
          <w:rPr>
            <w:rFonts w:ascii="Arial" w:eastAsia="Times New Roman" w:hAnsi="Arial" w:cs="Arial"/>
            <w:strike/>
            <w:color w:val="0000FF"/>
            <w:sz w:val="20"/>
            <w:szCs w:val="20"/>
            <w:u w:val="single"/>
            <w:lang w:eastAsia="pt-BR"/>
          </w:rPr>
          <w:t>(Incluído pela Lei nº 9.527, de 10.12.97)</w:t>
        </w:r>
      </w:hyperlink>
      <w:r w:rsidRPr="00EC78E9">
        <w:rPr>
          <w:rFonts w:ascii="Arial" w:eastAsia="Times New Roman" w:hAnsi="Arial" w:cs="Arial"/>
          <w:strike/>
          <w:sz w:val="20"/>
          <w:szCs w:val="20"/>
          <w:lang w:eastAsia="pt-BR"/>
        </w:rPr>
        <w:t xml:space="preserve">  </w:t>
      </w:r>
      <w:r w:rsidRPr="00EC78E9">
        <w:rPr>
          <w:rFonts w:ascii="Arial" w:eastAsia="Times New Roman" w:hAnsi="Arial" w:cs="Arial"/>
          <w:strike/>
          <w:sz w:val="20"/>
          <w:szCs w:val="20"/>
          <w:lang w:eastAsia="pt-BR"/>
        </w:rPr>
        <w:br/>
        <w:t>        § 3</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A reposição será feita em uma única parcela quando constatado pagamento indevido no mês anterior ao do processamento da folha. </w:t>
      </w:r>
      <w:hyperlink r:id="rId112" w:anchor="art1" w:history="1">
        <w:r w:rsidRPr="00EC78E9">
          <w:rPr>
            <w:rFonts w:ascii="Arial" w:eastAsia="Times New Roman" w:hAnsi="Arial" w:cs="Arial"/>
            <w:strike/>
            <w:color w:val="0000FF"/>
            <w:sz w:val="20"/>
            <w:szCs w:val="20"/>
            <w:u w:val="single"/>
            <w:lang w:eastAsia="pt-BR"/>
          </w:rPr>
          <w:t>(Incluído pela Lei nº 9.527, de 10.12.97)</w:t>
        </w:r>
      </w:hyperlink>
      <w:r w:rsidRPr="00EC78E9">
        <w:rPr>
          <w:rFonts w:ascii="Arial" w:eastAsia="Times New Roman" w:hAnsi="Arial" w:cs="Arial"/>
          <w:strike/>
          <w:sz w:val="20"/>
          <w:szCs w:val="20"/>
          <w:lang w:eastAsia="pt-BR"/>
        </w:rPr>
        <w:t> </w:t>
      </w:r>
      <w:r w:rsidRPr="00EC78E9">
        <w:rPr>
          <w:rFonts w:ascii="Arial" w:eastAsia="Times New Roman" w:hAnsi="Arial" w:cs="Arial"/>
          <w:sz w:val="20"/>
          <w:szCs w:val="20"/>
          <w:lang w:eastAsia="pt-BR"/>
        </w:rPr>
        <w:t>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01" w:name="art46."/>
      <w:bookmarkEnd w:id="101"/>
      <w:r w:rsidRPr="00EC78E9">
        <w:rPr>
          <w:rFonts w:ascii="Arial" w:eastAsia="Times New Roman" w:hAnsi="Arial" w:cs="Arial"/>
          <w:sz w:val="20"/>
          <w:szCs w:val="20"/>
          <w:lang w:eastAsia="pt-BR"/>
        </w:rPr>
        <w:t xml:space="preserve">Art. 46.  As reposições e indenizações ao erário, atualizadas até 30 de junho de 1994, serão previamente comunicadas ao servidor ativo, aposentado ou ao pensionista, para pagamento, no prazo máximo de trinta dias, podendo ser parceladas, a pedido do interessado. </w:t>
      </w:r>
      <w:hyperlink r:id="rId113" w:anchor="art2" w:history="1">
        <w:r w:rsidRPr="00EC78E9">
          <w:rPr>
            <w:rFonts w:ascii="Arial" w:eastAsia="Times New Roman" w:hAnsi="Arial" w:cs="Arial"/>
            <w:color w:val="0000FF"/>
            <w:sz w:val="20"/>
            <w:szCs w:val="20"/>
            <w:u w:val="single"/>
            <w:lang w:eastAsia="pt-BR"/>
          </w:rPr>
          <w:t>(Redação dada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valor de cada parcela não poderá ser inferior ao correspondente a dez por cento da remuneração, provento ou pensão. </w:t>
      </w:r>
      <w:hyperlink r:id="rId114" w:anchor="art2" w:history="1">
        <w:r w:rsidRPr="00EC78E9">
          <w:rPr>
            <w:rFonts w:ascii="Arial" w:eastAsia="Times New Roman" w:hAnsi="Arial" w:cs="Arial"/>
            <w:color w:val="0000FF"/>
            <w:sz w:val="20"/>
            <w:szCs w:val="20"/>
            <w:u w:val="single"/>
            <w:lang w:eastAsia="pt-BR"/>
          </w:rPr>
          <w:t>(Redação dada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Quando o pagamento indevido houver ocorrido no mês anterior ao do processamento da folha, a reposição será feita imediatamente, em uma única parcela. </w:t>
      </w:r>
      <w:hyperlink r:id="rId115" w:anchor="art2" w:history="1">
        <w:r w:rsidRPr="00EC78E9">
          <w:rPr>
            <w:rFonts w:ascii="Arial" w:eastAsia="Times New Roman" w:hAnsi="Arial" w:cs="Arial"/>
            <w:color w:val="0000FF"/>
            <w:sz w:val="20"/>
            <w:szCs w:val="20"/>
            <w:u w:val="single"/>
            <w:lang w:eastAsia="pt-BR"/>
          </w:rPr>
          <w:t>(Redação dada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Na hipótese de valores recebidos em decorrência de cumprimento a decisão liminar, a tutela antecipada ou a sentença que venha a ser revogada ou rescindida, serão eles atualizados até a data da reposição. </w:t>
      </w:r>
      <w:hyperlink r:id="rId116" w:anchor="art2" w:history="1">
        <w:r w:rsidRPr="00EC78E9">
          <w:rPr>
            <w:rFonts w:ascii="Arial" w:eastAsia="Times New Roman" w:hAnsi="Arial" w:cs="Arial"/>
            <w:color w:val="0000FF"/>
            <w:sz w:val="20"/>
            <w:szCs w:val="20"/>
            <w:u w:val="single"/>
            <w:lang w:eastAsia="pt-BR"/>
          </w:rPr>
          <w:t>(Redação dada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02" w:name="art47"/>
      <w:bookmarkEnd w:id="102"/>
      <w:r w:rsidRPr="00EC78E9">
        <w:rPr>
          <w:rFonts w:ascii="Arial" w:eastAsia="Times New Roman" w:hAnsi="Arial" w:cs="Arial"/>
          <w:strike/>
          <w:sz w:val="20"/>
          <w:szCs w:val="20"/>
          <w:lang w:eastAsia="pt-BR"/>
        </w:rPr>
        <w:t xml:space="preserve">Art. 47. O servidor em débito com o erário, que for demitido, exonerado, ou que tiver a sua aposentadoria ou disponibilidade cassada, terá o prazo de 60 (sessenta) dias para quitar o </w:t>
      </w:r>
      <w:r w:rsidRPr="00EC78E9">
        <w:rPr>
          <w:rFonts w:ascii="Arial" w:eastAsia="Times New Roman" w:hAnsi="Arial" w:cs="Arial"/>
          <w:strike/>
          <w:sz w:val="20"/>
          <w:szCs w:val="20"/>
          <w:lang w:eastAsia="pt-BR"/>
        </w:rPr>
        <w:lastRenderedPageBreak/>
        <w:t>débito. Parágrafo único. A não quitação do débito no prazo previsto implicará sua inscrição em dívida ativa.</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03" w:name="art47."/>
      <w:bookmarkEnd w:id="103"/>
      <w:r w:rsidRPr="00EC78E9">
        <w:rPr>
          <w:rFonts w:ascii="Arial" w:eastAsia="Times New Roman" w:hAnsi="Arial" w:cs="Arial"/>
          <w:strike/>
          <w:sz w:val="20"/>
          <w:szCs w:val="20"/>
          <w:lang w:eastAsia="pt-BR"/>
        </w:rPr>
        <w:t xml:space="preserve">Art. 47. O servidor em débito com o erário, que for demitido, exonerado, ou que tiver sua aposentadoria ou disponibilidade cassada, ou ainda aquele cuja dívida relativa a reposição seja superior a cinco vezes o valor de sua remuneração terá o prazo de sessenta dias para quitar o débito. </w:t>
      </w:r>
      <w:hyperlink r:id="rId117" w:anchor="art1" w:history="1">
        <w:r w:rsidRPr="00EC78E9">
          <w:rPr>
            <w:rFonts w:ascii="Arial" w:eastAsia="Times New Roman" w:hAnsi="Arial" w:cs="Arial"/>
            <w:strike/>
            <w:color w:val="0000FF"/>
            <w:sz w:val="20"/>
            <w:szCs w:val="20"/>
            <w:u w:val="single"/>
            <w:lang w:eastAsia="pt-BR"/>
          </w:rPr>
          <w:t>(Redação dada pela Lei nº 9.527, de 10.12.97)</w:t>
        </w:r>
      </w:hyperlink>
      <w:r w:rsidRPr="00EC78E9">
        <w:rPr>
          <w:rFonts w:ascii="Arial" w:eastAsia="Times New Roman" w:hAnsi="Arial" w:cs="Arial"/>
          <w:strike/>
          <w:sz w:val="20"/>
          <w:szCs w:val="20"/>
          <w:lang w:eastAsia="pt-BR"/>
        </w:rPr>
        <w:t>  </w:t>
      </w:r>
      <w:r w:rsidRPr="00EC78E9">
        <w:rPr>
          <w:rFonts w:ascii="Arial" w:eastAsia="Times New Roman" w:hAnsi="Arial" w:cs="Arial"/>
          <w:strike/>
          <w:sz w:val="20"/>
          <w:szCs w:val="20"/>
          <w:lang w:eastAsia="pt-BR"/>
        </w:rPr>
        <w:br/>
        <w:t>        § 1</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A não quitação do débito no prazo previsto implicará sua inscrição em dívida ativa. </w:t>
      </w:r>
      <w:hyperlink r:id="rId118" w:anchor="art1" w:history="1">
        <w:r w:rsidRPr="00EC78E9">
          <w:rPr>
            <w:rFonts w:ascii="Arial" w:eastAsia="Times New Roman" w:hAnsi="Arial" w:cs="Arial"/>
            <w:strike/>
            <w:color w:val="0000FF"/>
            <w:sz w:val="20"/>
            <w:szCs w:val="20"/>
            <w:u w:val="single"/>
            <w:lang w:eastAsia="pt-BR"/>
          </w:rPr>
          <w:t>(Incluído pela Lei nº 9.527, de 10.12.97)</w:t>
        </w:r>
      </w:hyperlink>
      <w:r w:rsidRPr="00EC78E9">
        <w:rPr>
          <w:rFonts w:ascii="Times New Roman" w:eastAsia="Times New Roman" w:hAnsi="Times New Roman" w:cs="Times New Roman"/>
          <w:strike/>
          <w:sz w:val="24"/>
          <w:szCs w:val="24"/>
          <w:lang w:eastAsia="pt-BR"/>
        </w:rPr>
        <w:br/>
      </w:r>
      <w:r w:rsidRPr="00EC78E9">
        <w:rPr>
          <w:rFonts w:ascii="Arial" w:eastAsia="Times New Roman" w:hAnsi="Arial" w:cs="Arial"/>
          <w:strike/>
          <w:sz w:val="20"/>
          <w:szCs w:val="20"/>
          <w:lang w:eastAsia="pt-BR"/>
        </w:rPr>
        <w:t>        § 2</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Os valores percebidos pelo servidor, em razão de decisão liminar, de qualquer medida de caráter antecipatório ou de sentença, posteriormente cassada ou revista, deverão ser repostos no prazo de trinta dias, contados da notificação para fazê-lo, sob pena de inscrição em dívida ativa. </w:t>
      </w:r>
      <w:hyperlink r:id="rId119" w:anchor="art1" w:history="1">
        <w:r w:rsidRPr="00EC78E9">
          <w:rPr>
            <w:rFonts w:ascii="Arial" w:eastAsia="Times New Roman" w:hAnsi="Arial" w:cs="Arial"/>
            <w:strike/>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04" w:name="art47.."/>
      <w:bookmarkEnd w:id="104"/>
      <w:r w:rsidRPr="00EC78E9">
        <w:rPr>
          <w:rFonts w:ascii="Arial" w:eastAsia="Times New Roman" w:hAnsi="Arial" w:cs="Arial"/>
          <w:sz w:val="20"/>
          <w:szCs w:val="20"/>
          <w:lang w:eastAsia="pt-BR"/>
        </w:rPr>
        <w:t xml:space="preserve"> Art. 47.  O servidor em débito com o erário, que for demitido, exonerado ou que tiver sua aposentadoria ou disponibilidade cassada, terá o prazo de sessenta dias para quitar o débito. </w:t>
      </w:r>
      <w:hyperlink r:id="rId120" w:anchor="art2" w:history="1">
        <w:r w:rsidRPr="00EC78E9">
          <w:rPr>
            <w:rFonts w:ascii="Arial" w:eastAsia="Times New Roman" w:hAnsi="Arial" w:cs="Arial"/>
            <w:color w:val="0000FF"/>
            <w:sz w:val="20"/>
            <w:szCs w:val="20"/>
            <w:u w:val="single"/>
            <w:lang w:eastAsia="pt-BR"/>
          </w:rPr>
          <w:t>(Redação dada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A não quitação do débito no prazo previsto implicará sua inscrição em dívida ativa. </w:t>
      </w:r>
      <w:hyperlink r:id="rId121" w:anchor="art2" w:history="1">
        <w:r w:rsidRPr="00EC78E9">
          <w:rPr>
            <w:rFonts w:ascii="Arial" w:eastAsia="Times New Roman" w:hAnsi="Arial" w:cs="Arial"/>
            <w:color w:val="0000FF"/>
            <w:sz w:val="20"/>
            <w:szCs w:val="20"/>
            <w:u w:val="single"/>
            <w:lang w:eastAsia="pt-BR"/>
          </w:rPr>
          <w:t>(Redação dada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05" w:name="art48"/>
      <w:bookmarkEnd w:id="105"/>
      <w:r w:rsidRPr="00EC78E9">
        <w:rPr>
          <w:rFonts w:ascii="Arial" w:eastAsia="Times New Roman" w:hAnsi="Arial" w:cs="Arial"/>
          <w:sz w:val="20"/>
          <w:szCs w:val="20"/>
          <w:lang w:eastAsia="pt-BR"/>
        </w:rPr>
        <w:t xml:space="preserve">Art. 48.  O vencimento, a remuneração e o provento não serão objeto de arresto, seqüestro ou penhora, exceto nos casos de prestação de alimentos resultante de decisão judicial.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Capítulo 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Das Vantagens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06" w:name="art49"/>
      <w:bookmarkEnd w:id="106"/>
      <w:r w:rsidRPr="00EC78E9">
        <w:rPr>
          <w:rFonts w:ascii="Arial" w:eastAsia="Times New Roman" w:hAnsi="Arial" w:cs="Arial"/>
          <w:sz w:val="20"/>
          <w:szCs w:val="20"/>
          <w:lang w:eastAsia="pt-BR"/>
        </w:rPr>
        <w:t xml:space="preserve">Art. 49.  Além do vencimento, poderão ser pagas ao servidor as seguintes vantagens: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indenizações;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gratificações;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III - adicionais.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As indenizações não se incorporam ao vencimento ou provento para qualquer efeito.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As gratificações e os adicionais incorporam-se ao vencimento ou provento, nos casos e condições indicados em lei.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07" w:name="art50"/>
      <w:bookmarkEnd w:id="107"/>
      <w:r w:rsidRPr="00EC78E9">
        <w:rPr>
          <w:rFonts w:ascii="Arial" w:eastAsia="Times New Roman" w:hAnsi="Arial" w:cs="Arial"/>
          <w:sz w:val="20"/>
          <w:szCs w:val="20"/>
          <w:lang w:eastAsia="pt-BR"/>
        </w:rPr>
        <w:t xml:space="preserve">Art. 50.  As vantagens pecuniárias não serão computadas, nem acumuladas, para efeito de concessão de quaisquer outros acréscimos pecuniários ulteriores, sob o mesmo título ou idêntico fundamento.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Das Indenizações</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08" w:name="art51"/>
      <w:bookmarkEnd w:id="108"/>
      <w:r w:rsidRPr="00EC78E9">
        <w:rPr>
          <w:rFonts w:ascii="Arial" w:eastAsia="Times New Roman" w:hAnsi="Arial" w:cs="Arial"/>
          <w:sz w:val="20"/>
          <w:szCs w:val="20"/>
          <w:lang w:eastAsia="pt-BR"/>
        </w:rPr>
        <w:t xml:space="preserve">Art. 51.  Constituem indenizações ao servidor: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ajuda de custo;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diárias;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III - transporte.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09" w:name="art51iv"/>
      <w:bookmarkEnd w:id="109"/>
      <w:r w:rsidRPr="00EC78E9">
        <w:rPr>
          <w:rFonts w:ascii="Arial" w:eastAsia="Times New Roman" w:hAnsi="Arial" w:cs="Arial"/>
          <w:sz w:val="20"/>
          <w:szCs w:val="20"/>
          <w:lang w:eastAsia="pt-BR"/>
        </w:rPr>
        <w:t>I</w:t>
      </w:r>
      <w:r w:rsidRPr="00EC78E9">
        <w:rPr>
          <w:rFonts w:ascii="Arial" w:eastAsia="Times New Roman" w:hAnsi="Arial" w:cs="Arial"/>
          <w:strike/>
          <w:sz w:val="20"/>
          <w:szCs w:val="20"/>
          <w:lang w:eastAsia="pt-BR"/>
        </w:rPr>
        <w:t xml:space="preserve">V - </w:t>
      </w:r>
      <w:hyperlink r:id="rId122" w:anchor="art156" w:history="1">
        <w:r w:rsidRPr="00EC78E9">
          <w:rPr>
            <w:rFonts w:ascii="Arial" w:eastAsia="Times New Roman" w:hAnsi="Arial" w:cs="Arial"/>
            <w:strike/>
            <w:color w:val="0000FF"/>
            <w:sz w:val="20"/>
            <w:szCs w:val="20"/>
            <w:u w:val="single"/>
            <w:lang w:eastAsia="pt-BR"/>
          </w:rPr>
          <w:t>(Vide Medida Provisória nº 301 de 2006)</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IV - auxílio-moradia.</w:t>
      </w:r>
      <w:hyperlink r:id="rId123" w:anchor="art156" w:history="1">
        <w:r w:rsidRPr="00EC78E9">
          <w:rPr>
            <w:rFonts w:ascii="Arial" w:eastAsia="Times New Roman" w:hAnsi="Arial" w:cs="Arial"/>
            <w:color w:val="0000FF"/>
            <w:sz w:val="20"/>
            <w:szCs w:val="20"/>
            <w:u w:val="single"/>
            <w:lang w:eastAsia="pt-BR"/>
          </w:rPr>
          <w:t>(Incluído pela Lei nº 11.355, de 2006)</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10" w:name="art52"/>
      <w:bookmarkEnd w:id="110"/>
      <w:r w:rsidRPr="00EC78E9">
        <w:rPr>
          <w:rFonts w:ascii="Arial" w:eastAsia="Times New Roman" w:hAnsi="Arial" w:cs="Arial"/>
          <w:strike/>
          <w:sz w:val="20"/>
          <w:szCs w:val="20"/>
          <w:lang w:eastAsia="pt-BR"/>
        </w:rPr>
        <w:t xml:space="preserve">Art. 52.  Os valores das indenizações, assim como as condições para a sua concessão, serão estabelecidos em regulamento.  </w:t>
      </w:r>
      <w:hyperlink r:id="rId124" w:anchor="art156" w:history="1">
        <w:r w:rsidRPr="00EC78E9">
          <w:rPr>
            <w:rFonts w:ascii="Arial" w:eastAsia="Times New Roman" w:hAnsi="Arial" w:cs="Arial"/>
            <w:strike/>
            <w:color w:val="0000FF"/>
            <w:sz w:val="20"/>
            <w:szCs w:val="20"/>
            <w:u w:val="single"/>
            <w:lang w:eastAsia="pt-BR"/>
          </w:rPr>
          <w:t>(Vide Medida Provisória nº 301 de 2006)</w:t>
        </w:r>
      </w:hyperlink>
    </w:p>
    <w:p w:rsidR="00EC78E9" w:rsidRPr="00EC78E9" w:rsidRDefault="00EC78E9" w:rsidP="00EC78E9">
      <w:pPr>
        <w:spacing w:before="100" w:beforeAutospacing="1" w:after="100" w:afterAutospacing="1" w:line="260" w:lineRule="atLeast"/>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11" w:name="art52."/>
      <w:bookmarkEnd w:id="111"/>
      <w:r w:rsidRPr="00EC78E9">
        <w:rPr>
          <w:rFonts w:ascii="Arial" w:eastAsia="Times New Roman" w:hAnsi="Arial" w:cs="Arial"/>
          <w:sz w:val="20"/>
          <w:szCs w:val="20"/>
          <w:lang w:eastAsia="pt-BR"/>
        </w:rPr>
        <w:t xml:space="preserve">Art. 52.  Os valores das indenizações estabelecidas nos incisos I a III do art. 51, assim como as condições para a sua concessão, serão estabelecidos em regulamento. </w:t>
      </w:r>
      <w:hyperlink r:id="rId125" w:anchor="art156" w:history="1">
        <w:r w:rsidRPr="00EC78E9">
          <w:rPr>
            <w:rFonts w:ascii="Times New Roman" w:eastAsia="Times New Roman" w:hAnsi="Times New Roman" w:cs="Times New Roman"/>
            <w:color w:val="0000FF"/>
            <w:sz w:val="24"/>
            <w:szCs w:val="24"/>
            <w:u w:val="single"/>
            <w:lang w:eastAsia="pt-BR"/>
          </w:rPr>
          <w:t>(Redação dada pela Lei nº 11.355, de 2006)</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Subseção 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Ajuda de Custo </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12" w:name="art53."/>
      <w:bookmarkEnd w:id="112"/>
      <w:r w:rsidRPr="00EC78E9">
        <w:rPr>
          <w:rFonts w:ascii="Arial" w:eastAsia="Times New Roman" w:hAnsi="Arial" w:cs="Arial"/>
          <w:strike/>
          <w:sz w:val="20"/>
          <w:szCs w:val="20"/>
          <w:lang w:eastAsia="pt-BR"/>
        </w:rPr>
        <w:t>Art. 53. A ajuda-de-custo destina-se a compensar as despesas de instalação do servidor que, no interesse do serviço, passar a ter exercício em nova sede, com mudança de domicílio em caráter permanente.</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113" w:name="art53"/>
      <w:bookmarkEnd w:id="113"/>
      <w:r w:rsidRPr="00EC78E9">
        <w:rPr>
          <w:rFonts w:ascii="Arial" w:eastAsia="Times New Roman" w:hAnsi="Arial" w:cs="Arial"/>
          <w:sz w:val="20"/>
          <w:szCs w:val="20"/>
          <w:lang w:eastAsia="pt-BR"/>
        </w:rPr>
        <w:t>Art. 53.  A ajuda de custo destina-se a compensar as despesas de instalação do servidor que, no interesse do serviço, passar a ter exercício em nova sede, com mudança de domicílio em caráter permanente, vedado o duplo pagamento de indenização, a qualquer tempo, no caso de o cônjuge ou companheiro que detenha também a condição de servidor, vier a ter exercício na mesma sede.</w:t>
      </w:r>
      <w:r w:rsidRPr="00EC78E9">
        <w:rPr>
          <w:rFonts w:ascii="Arial" w:eastAsia="Times New Roman" w:hAnsi="Arial" w:cs="Arial"/>
          <w:i/>
          <w:iCs/>
          <w:sz w:val="20"/>
          <w:szCs w:val="20"/>
          <w:lang w:eastAsia="pt-BR"/>
        </w:rPr>
        <w:t xml:space="preserve"> </w:t>
      </w:r>
      <w:hyperlink r:id="rId126"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Correm por conta da administração as despesas de transporte do servidor e de sua família, compreendendo passagem, bagagem e bens pessoais.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À família do servidor que falecer na nova sede são assegurados ajuda de custo e transporte para a localidade de origem, dentro do prazo de 1 (um) ano, contado do óbito.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color w:val="000000"/>
          <w:sz w:val="20"/>
          <w:szCs w:val="20"/>
          <w:lang w:eastAsia="pt-BR"/>
        </w:rPr>
        <w:t xml:space="preserve">        </w:t>
      </w:r>
      <w:bookmarkStart w:id="114" w:name="art53§3"/>
      <w:bookmarkEnd w:id="114"/>
      <w:r w:rsidRPr="00EC78E9">
        <w:rPr>
          <w:rFonts w:ascii="Arial" w:eastAsia="Times New Roman" w:hAnsi="Arial" w:cs="Arial"/>
          <w:strike/>
          <w:color w:val="000000"/>
          <w:sz w:val="20"/>
          <w:szCs w:val="20"/>
          <w:lang w:eastAsia="pt-BR"/>
        </w:rPr>
        <w:t>§ 3</w:t>
      </w:r>
      <w:r w:rsidRPr="00EC78E9">
        <w:rPr>
          <w:rFonts w:ascii="Arial" w:eastAsia="Times New Roman" w:hAnsi="Arial" w:cs="Arial"/>
          <w:strike/>
          <w:color w:val="000000"/>
          <w:sz w:val="20"/>
          <w:szCs w:val="20"/>
          <w:u w:val="single"/>
          <w:vertAlign w:val="superscript"/>
          <w:lang w:eastAsia="pt-BR"/>
        </w:rPr>
        <w:t>o</w:t>
      </w:r>
      <w:r w:rsidRPr="00EC78E9">
        <w:rPr>
          <w:rFonts w:ascii="Arial" w:eastAsia="Times New Roman" w:hAnsi="Arial" w:cs="Arial"/>
          <w:strike/>
          <w:color w:val="000000"/>
          <w:sz w:val="20"/>
          <w:szCs w:val="20"/>
          <w:lang w:eastAsia="pt-BR"/>
        </w:rPr>
        <w:t xml:space="preserve">  Não será concedida ajuda de custo nas hipóteses de remoção previstas nos incisos II e III do parágrafo único do art. 36.   </w:t>
      </w:r>
      <w:hyperlink r:id="rId127" w:anchor="art18" w:history="1">
        <w:r w:rsidRPr="00EC78E9">
          <w:rPr>
            <w:rFonts w:ascii="Arial" w:eastAsia="Times New Roman" w:hAnsi="Arial" w:cs="Arial"/>
            <w:strike/>
            <w:color w:val="0000FF"/>
            <w:sz w:val="20"/>
            <w:szCs w:val="20"/>
            <w:u w:val="single"/>
            <w:lang w:eastAsia="pt-BR"/>
          </w:rPr>
          <w:t>(Incluído pela Medida provisória nº 632, de 2013)</w:t>
        </w:r>
      </w:hyperlink>
    </w:p>
    <w:p w:rsidR="00EC78E9" w:rsidRPr="00EC78E9" w:rsidRDefault="00EC78E9" w:rsidP="00EC78E9">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15" w:name="art53§3."/>
      <w:bookmarkEnd w:id="115"/>
      <w:r w:rsidRPr="00EC78E9">
        <w:rPr>
          <w:rFonts w:ascii="Arial" w:eastAsia="Times New Roman" w:hAnsi="Arial" w:cs="Arial"/>
          <w:color w:val="000000"/>
          <w:sz w:val="20"/>
          <w:szCs w:val="20"/>
          <w:lang w:eastAsia="pt-BR"/>
        </w:rPr>
        <w:t>§ 3</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Não será concedida ajuda de custo nas hipóteses de remoção previstas nos incisos II e III do parágrafo único do art. 36. </w:t>
      </w:r>
      <w:hyperlink r:id="rId128" w:anchor="art17" w:history="1">
        <w:r w:rsidRPr="00EC78E9">
          <w:rPr>
            <w:rFonts w:ascii="Arial" w:eastAsia="Times New Roman" w:hAnsi="Arial" w:cs="Arial"/>
            <w:color w:val="0000FF"/>
            <w:sz w:val="20"/>
            <w:szCs w:val="20"/>
            <w:u w:val="single"/>
            <w:lang w:eastAsia="pt-BR"/>
          </w:rPr>
          <w:t>(Incluído pela Lei nº 12.998, de 2014)</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116" w:name="art54"/>
      <w:bookmarkEnd w:id="116"/>
      <w:r w:rsidRPr="00EC78E9">
        <w:rPr>
          <w:rFonts w:ascii="Arial" w:eastAsia="Times New Roman" w:hAnsi="Arial" w:cs="Arial"/>
          <w:sz w:val="20"/>
          <w:szCs w:val="20"/>
          <w:lang w:eastAsia="pt-BR"/>
        </w:rPr>
        <w:t xml:space="preserve"> Art. 54.  A ajuda de custo é calculada sobre a remuneração do servidor, conforme se dispuser em regulamento, não podendo exceder a importância correspondente a 3 (três) meses.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17" w:name="art55"/>
      <w:bookmarkEnd w:id="117"/>
      <w:r w:rsidRPr="00EC78E9">
        <w:rPr>
          <w:rFonts w:ascii="Arial" w:eastAsia="Times New Roman" w:hAnsi="Arial" w:cs="Arial"/>
          <w:sz w:val="20"/>
          <w:szCs w:val="20"/>
          <w:lang w:eastAsia="pt-BR"/>
        </w:rPr>
        <w:t xml:space="preserve">Art. 55.  Não será concedida ajuda de custo ao servidor que se afastar do cargo, ou reassumi-lo, em virtude de mandato eletivo.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18" w:name="art56"/>
      <w:bookmarkEnd w:id="118"/>
      <w:r w:rsidRPr="00EC78E9">
        <w:rPr>
          <w:rFonts w:ascii="Arial" w:eastAsia="Times New Roman" w:hAnsi="Arial" w:cs="Arial"/>
          <w:sz w:val="20"/>
          <w:szCs w:val="20"/>
          <w:lang w:eastAsia="pt-BR"/>
        </w:rPr>
        <w:t xml:space="preserve">Art. 56.  Será concedida ajuda de custo àquele que, não sendo servidor da União, for nomeado para cargo em comissão, com mudança de domicílio.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No afastamento previsto no inciso I do art. 93, a ajuda de custo será paga pelo órgão cessionário, quando cabível.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119" w:name="art57"/>
      <w:bookmarkEnd w:id="119"/>
      <w:r w:rsidRPr="00EC78E9">
        <w:rPr>
          <w:rFonts w:ascii="Arial" w:eastAsia="Times New Roman" w:hAnsi="Arial" w:cs="Arial"/>
          <w:sz w:val="20"/>
          <w:szCs w:val="20"/>
          <w:lang w:eastAsia="pt-BR"/>
        </w:rPr>
        <w:t xml:space="preserve"> Art. 57.  O servidor ficará obrigado a restituir a ajuda de custo quando, injustificadamente, não se apresentar na nova sede no prazo de 30 (trinta) dias.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Subseção II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lastRenderedPageBreak/>
        <w:t xml:space="preserve">Das Diárias </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20" w:name="art58."/>
      <w:bookmarkEnd w:id="120"/>
      <w:r w:rsidRPr="00EC78E9">
        <w:rPr>
          <w:rFonts w:ascii="Arial" w:eastAsia="Times New Roman" w:hAnsi="Arial" w:cs="Arial"/>
          <w:strike/>
          <w:sz w:val="20"/>
          <w:szCs w:val="20"/>
          <w:lang w:eastAsia="pt-BR"/>
        </w:rPr>
        <w:t>Art. 58. O servidor que, a serviço, se afastar da sede em caráter eventual ou transitório, para outro ponto do território nacional, fará jus a passagens e diárias, para cobrir as despesas de pousada, alimentação e locomoção urbana.</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1° A diária será concedida por dia de afastamento, sendo devida pela metade quando o deslocamento não exigir pernoite fora da sede.</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21" w:name="art58"/>
      <w:bookmarkEnd w:id="121"/>
      <w:r w:rsidRPr="00EC78E9">
        <w:rPr>
          <w:rFonts w:ascii="Arial" w:eastAsia="Times New Roman" w:hAnsi="Arial" w:cs="Arial"/>
          <w:sz w:val="20"/>
          <w:szCs w:val="20"/>
          <w:lang w:eastAsia="pt-BR"/>
        </w:rPr>
        <w:t>Art. 58.  O servidor que, a serviço, afastar-se da sede em caráter eventual ou transitório para outro ponto do território nacional ou para o exterior, fará jus a passagens e diárias destinadas a indenizar as parcelas de despesas extraordinária com pousada, alimentação e locomoção urbana, conforme dispuser em regulamento.</w:t>
      </w:r>
      <w:r w:rsidRPr="00EC78E9">
        <w:rPr>
          <w:rFonts w:ascii="Arial" w:eastAsia="Times New Roman" w:hAnsi="Arial" w:cs="Arial"/>
          <w:i/>
          <w:iCs/>
          <w:sz w:val="20"/>
          <w:szCs w:val="20"/>
          <w:lang w:eastAsia="pt-BR"/>
        </w:rPr>
        <w:t xml:space="preserve"> </w:t>
      </w:r>
      <w:hyperlink r:id="rId129"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A diária será concedida por dia de afastamento, sendo devida pela metade quando o deslocamento não exigir pernoite fora da sede, ou quando a União custear, por meio diverso, as despesas extraordinárias cobertas por diárias.</w:t>
      </w:r>
      <w:hyperlink r:id="rId130"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Nos casos em que o deslocamento da sede constituir exigência permanente do cargo, o servidor não fará jus a diárias.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22" w:name="art58§3"/>
      <w:bookmarkEnd w:id="122"/>
      <w:r w:rsidRPr="00EC78E9">
        <w:rPr>
          <w:rFonts w:ascii="Arial" w:eastAsia="Times New Roman" w:hAnsi="Arial" w:cs="Arial"/>
          <w:sz w:val="20"/>
          <w:szCs w:val="20"/>
          <w:lang w:eastAsia="pt-BR"/>
        </w:rPr>
        <w:t>§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Também não fará jus a diárias o servidor que se deslocar dentro da mesma região metropolitana, aglomeração urbana ou microrregião, constituídas por municípios limítrofes e regularmente instituídas, ou em áreas de controle integrado mantidas com países limítrofes, cuja jurisdição e competência dos órgãos, entidades e servidores brasileiros considera-se estendida, salvo se houver pernoite fora da sede, hipóteses em que as diárias pagas serão sempre as fixadas para os afastamentos dentro do território nacional.</w:t>
      </w:r>
      <w:r w:rsidRPr="00EC78E9">
        <w:rPr>
          <w:rFonts w:ascii="Arial" w:eastAsia="Times New Roman" w:hAnsi="Arial" w:cs="Arial"/>
          <w:i/>
          <w:iCs/>
          <w:sz w:val="20"/>
          <w:szCs w:val="20"/>
          <w:lang w:eastAsia="pt-BR"/>
        </w:rPr>
        <w:t xml:space="preserve"> </w:t>
      </w:r>
      <w:hyperlink r:id="rId131"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23" w:name="art59"/>
      <w:bookmarkEnd w:id="123"/>
      <w:r w:rsidRPr="00EC78E9">
        <w:rPr>
          <w:rFonts w:ascii="Arial" w:eastAsia="Times New Roman" w:hAnsi="Arial" w:cs="Arial"/>
          <w:sz w:val="20"/>
          <w:szCs w:val="20"/>
          <w:lang w:eastAsia="pt-BR"/>
        </w:rPr>
        <w:t xml:space="preserve">Art. 59.  O servidor que receber diárias e não se afastar da sede, por qualquer motivo, fica obrigado a restituí-las integralmente, no prazo de 5 (cinco) dias.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Na hipótese de o servidor retornar à sede em prazo menor do que o previsto para o seu afastamento, restituirá as diárias recebidas em excesso, no prazo previsto no </w:t>
      </w:r>
      <w:r w:rsidRPr="00EC78E9">
        <w:rPr>
          <w:rFonts w:ascii="Arial" w:eastAsia="Times New Roman" w:hAnsi="Arial" w:cs="Arial"/>
          <w:b/>
          <w:bCs/>
          <w:sz w:val="20"/>
          <w:szCs w:val="20"/>
          <w:lang w:eastAsia="pt-BR"/>
        </w:rPr>
        <w:t>caput</w:t>
      </w:r>
      <w:r w:rsidRPr="00EC78E9">
        <w:rPr>
          <w:rFonts w:ascii="Arial" w:eastAsia="Times New Roman" w:hAnsi="Arial" w:cs="Arial"/>
          <w:sz w:val="20"/>
          <w:szCs w:val="20"/>
          <w:lang w:eastAsia="pt-BR"/>
        </w:rPr>
        <w:t xml:space="preserve">.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Subseção III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Indenização de Transporte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24" w:name="art60"/>
      <w:bookmarkEnd w:id="124"/>
      <w:r w:rsidRPr="00EC78E9">
        <w:rPr>
          <w:rFonts w:ascii="Arial" w:eastAsia="Times New Roman" w:hAnsi="Arial" w:cs="Arial"/>
          <w:sz w:val="20"/>
          <w:szCs w:val="20"/>
          <w:lang w:eastAsia="pt-BR"/>
        </w:rPr>
        <w:t xml:space="preserve">Art. 60.  Conceder-se-á indenização de transporte ao servidor que realizar despesas com a utilização de meio próprio de locomoção para a execução de serviços externos, por força das atribuições próprias do cargo, conforme se dispuser em regulamento.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125" w:name="tituloiiicapiiseci"/>
      <w:bookmarkEnd w:id="125"/>
      <w:r w:rsidRPr="00EC78E9">
        <w:rPr>
          <w:rFonts w:ascii="Arial" w:eastAsia="Times New Roman" w:hAnsi="Arial" w:cs="Arial"/>
          <w:sz w:val="20"/>
          <w:szCs w:val="20"/>
          <w:lang w:eastAsia="pt-BR"/>
        </w:rPr>
        <w:t>Subseção IV</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strike/>
          <w:sz w:val="20"/>
          <w:szCs w:val="20"/>
          <w:lang w:eastAsia="pt-BR"/>
        </w:rPr>
        <w:t>Do Auxílio-Moradia</w:t>
      </w:r>
      <w:r w:rsidRPr="00EC78E9">
        <w:rPr>
          <w:rFonts w:ascii="Arial" w:eastAsia="Times New Roman" w:hAnsi="Arial" w:cs="Arial"/>
          <w:strike/>
          <w:sz w:val="20"/>
          <w:szCs w:val="20"/>
          <w:lang w:eastAsia="pt-BR"/>
        </w:rPr>
        <w:br/>
      </w:r>
      <w:hyperlink r:id="rId132" w:anchor="art157" w:history="1">
        <w:r w:rsidRPr="00EC78E9">
          <w:rPr>
            <w:rFonts w:ascii="Arial" w:eastAsia="Times New Roman" w:hAnsi="Arial" w:cs="Arial"/>
            <w:strike/>
            <w:color w:val="0000FF"/>
            <w:sz w:val="20"/>
            <w:szCs w:val="20"/>
            <w:u w:val="single"/>
            <w:lang w:eastAsia="pt-BR"/>
          </w:rPr>
          <w:t>(Vide Medida Provisória nº 301 de 2006)</w:t>
        </w:r>
      </w:hyperlink>
    </w:p>
    <w:p w:rsidR="00EC78E9" w:rsidRPr="00EC78E9" w:rsidRDefault="00EC78E9" w:rsidP="00EC78E9">
      <w:pPr>
        <w:spacing w:before="100" w:beforeAutospacing="1" w:after="100" w:afterAutospacing="1" w:line="240" w:lineRule="auto"/>
        <w:jc w:val="center"/>
        <w:rPr>
          <w:rFonts w:ascii="Arial" w:eastAsia="Times New Roman" w:hAnsi="Arial" w:cs="Arial"/>
          <w:sz w:val="20"/>
          <w:szCs w:val="20"/>
          <w:lang w:eastAsia="pt-BR"/>
        </w:rPr>
      </w:pPr>
      <w:r w:rsidRPr="00EC78E9">
        <w:rPr>
          <w:rFonts w:ascii="Arial" w:eastAsia="Times New Roman" w:hAnsi="Arial" w:cs="Arial"/>
          <w:sz w:val="20"/>
          <w:szCs w:val="20"/>
          <w:lang w:eastAsia="pt-BR"/>
        </w:rPr>
        <w:t>Subseção IV</w:t>
      </w:r>
    </w:p>
    <w:p w:rsidR="00EC78E9" w:rsidRPr="00EC78E9" w:rsidRDefault="00EC78E9" w:rsidP="00EC78E9">
      <w:pPr>
        <w:spacing w:before="100" w:beforeAutospacing="1" w:after="100" w:afterAutospacing="1" w:line="240" w:lineRule="auto"/>
        <w:ind w:left="720" w:hanging="900"/>
        <w:jc w:val="center"/>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Do Auxílio-Moradia</w:t>
      </w:r>
      <w:r w:rsidRPr="00EC78E9">
        <w:rPr>
          <w:rFonts w:ascii="Arial" w:eastAsia="Times New Roman" w:hAnsi="Arial" w:cs="Arial"/>
          <w:sz w:val="20"/>
          <w:szCs w:val="20"/>
          <w:lang w:eastAsia="pt-BR"/>
        </w:rPr>
        <w:br/>
      </w:r>
      <w:hyperlink r:id="rId133" w:anchor="art156" w:history="1">
        <w:r w:rsidRPr="00EC78E9">
          <w:rPr>
            <w:rFonts w:ascii="Times New Roman" w:eastAsia="Times New Roman" w:hAnsi="Times New Roman" w:cs="Times New Roman"/>
            <w:color w:val="0000FF"/>
            <w:sz w:val="24"/>
            <w:szCs w:val="24"/>
            <w:u w:val="single"/>
            <w:lang w:eastAsia="pt-BR"/>
          </w:rPr>
          <w:t>(Incluído pela Lei nº 11.355, de 2006)</w:t>
        </w:r>
      </w:hyperlink>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26" w:name="art60a"/>
      <w:bookmarkEnd w:id="126"/>
      <w:r w:rsidRPr="00EC78E9">
        <w:rPr>
          <w:rFonts w:ascii="Arial" w:eastAsia="Times New Roman" w:hAnsi="Arial" w:cs="Arial"/>
          <w:sz w:val="20"/>
          <w:szCs w:val="20"/>
          <w:lang w:eastAsia="pt-BR"/>
        </w:rPr>
        <w:t xml:space="preserve">Art. 60-A.  O auxílio-moradia consiste no ressarcimento das despesas comprovadamente realizadas pelo servidor com aluguel de moradia ou com meio de hospedagem administrado </w:t>
      </w:r>
      <w:r w:rsidRPr="00EC78E9">
        <w:rPr>
          <w:rFonts w:ascii="Arial" w:eastAsia="Times New Roman" w:hAnsi="Arial" w:cs="Arial"/>
          <w:sz w:val="20"/>
          <w:szCs w:val="20"/>
          <w:lang w:eastAsia="pt-BR"/>
        </w:rPr>
        <w:lastRenderedPageBreak/>
        <w:t xml:space="preserve">por empresa hoteleira, no prazo de um mês após a comprovação da despesa pelo servidor. </w:t>
      </w:r>
      <w:hyperlink r:id="rId134" w:anchor="art157" w:history="1">
        <w:r w:rsidRPr="00EC78E9">
          <w:rPr>
            <w:rFonts w:ascii="Times New Roman" w:eastAsia="Times New Roman" w:hAnsi="Times New Roman" w:cs="Times New Roman"/>
            <w:color w:val="0000FF"/>
            <w:sz w:val="24"/>
            <w:szCs w:val="24"/>
            <w:u w:val="single"/>
            <w:lang w:eastAsia="pt-BR"/>
          </w:rPr>
          <w:t>(Incluído pela Lei nº 11.355, de 2006)</w:t>
        </w:r>
      </w:hyperlink>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27" w:name="art60b"/>
      <w:bookmarkEnd w:id="127"/>
      <w:r w:rsidRPr="00EC78E9">
        <w:rPr>
          <w:rFonts w:ascii="Arial" w:eastAsia="Times New Roman" w:hAnsi="Arial" w:cs="Arial"/>
          <w:sz w:val="20"/>
          <w:szCs w:val="20"/>
          <w:lang w:eastAsia="pt-BR"/>
        </w:rPr>
        <w:t xml:space="preserve">Art. 60-B.  Conceder-se-á auxílio-moradia ao servidor se atendidos os seguintes requisitos: </w:t>
      </w:r>
      <w:hyperlink r:id="rId135" w:anchor="art157" w:history="1">
        <w:r w:rsidRPr="00EC78E9">
          <w:rPr>
            <w:rFonts w:ascii="Times New Roman" w:eastAsia="Times New Roman" w:hAnsi="Times New Roman" w:cs="Times New Roman"/>
            <w:color w:val="0000FF"/>
            <w:sz w:val="24"/>
            <w:szCs w:val="24"/>
            <w:u w:val="single"/>
            <w:lang w:eastAsia="pt-BR"/>
          </w:rPr>
          <w:t>(Incluído pela Lei nº 11.355, de 2006)</w:t>
        </w:r>
      </w:hyperlink>
    </w:p>
    <w:p w:rsidR="00EC78E9" w:rsidRPr="00EC78E9" w:rsidRDefault="00EC78E9" w:rsidP="00EC78E9">
      <w:pPr>
        <w:spacing w:before="100" w:beforeAutospacing="1" w:after="0"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não exista imóvel funcional disponível para uso pelo servidor; </w:t>
      </w:r>
      <w:hyperlink r:id="rId136" w:anchor="art157" w:history="1">
        <w:r w:rsidRPr="00EC78E9">
          <w:rPr>
            <w:rFonts w:ascii="Times New Roman" w:eastAsia="Times New Roman" w:hAnsi="Times New Roman" w:cs="Times New Roman"/>
            <w:color w:val="0000FF"/>
            <w:sz w:val="24"/>
            <w:szCs w:val="24"/>
            <w:u w:val="single"/>
            <w:lang w:eastAsia="pt-BR"/>
          </w:rPr>
          <w:t>(Incluído pela Lei nº 11.355, de 2006)</w:t>
        </w:r>
      </w:hyperlink>
    </w:p>
    <w:p w:rsidR="00EC78E9" w:rsidRPr="00EC78E9" w:rsidRDefault="00EC78E9" w:rsidP="00EC78E9">
      <w:pPr>
        <w:spacing w:before="100" w:beforeAutospacing="1" w:after="0"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o cônjuge ou companheiro do servidor não ocupe imóvel funcional; </w:t>
      </w:r>
      <w:hyperlink r:id="rId137" w:anchor="art157" w:history="1">
        <w:r w:rsidRPr="00EC78E9">
          <w:rPr>
            <w:rFonts w:ascii="Times New Roman" w:eastAsia="Times New Roman" w:hAnsi="Times New Roman" w:cs="Times New Roman"/>
            <w:color w:val="0000FF"/>
            <w:sz w:val="24"/>
            <w:szCs w:val="24"/>
            <w:u w:val="single"/>
            <w:lang w:eastAsia="pt-BR"/>
          </w:rPr>
          <w:t>(Incluído pela Lei nº 11.355, de 2006)</w:t>
        </w:r>
      </w:hyperlink>
    </w:p>
    <w:p w:rsidR="00EC78E9" w:rsidRPr="00EC78E9" w:rsidRDefault="00EC78E9" w:rsidP="00EC78E9">
      <w:pPr>
        <w:spacing w:before="100" w:beforeAutospacing="1" w:after="0"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III - o servidor ou seu cônjuge ou companheiro não seja ou tenha sido proprietário, promitente comprador, cessionário ou promitente cessionário de imóvel no Município aonde for exercer o cargo, incluída a hipótese de lote edificado sem averbação de construção, nos doze meses que antecederem a sua nomeação; </w:t>
      </w:r>
      <w:hyperlink r:id="rId138" w:anchor="art157" w:history="1">
        <w:r w:rsidRPr="00EC78E9">
          <w:rPr>
            <w:rFonts w:ascii="Times New Roman" w:eastAsia="Times New Roman" w:hAnsi="Times New Roman" w:cs="Times New Roman"/>
            <w:color w:val="0000FF"/>
            <w:sz w:val="24"/>
            <w:szCs w:val="24"/>
            <w:u w:val="single"/>
            <w:lang w:eastAsia="pt-BR"/>
          </w:rPr>
          <w:t>(Incluído pela Lei nº 11.355, de 2006)</w:t>
        </w:r>
      </w:hyperlink>
    </w:p>
    <w:p w:rsidR="00EC78E9" w:rsidRPr="00EC78E9" w:rsidRDefault="00EC78E9" w:rsidP="00EC78E9">
      <w:pPr>
        <w:spacing w:before="100" w:beforeAutospacing="1" w:after="0"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IV - nenhuma outra pessoa que resida com o servidor receba auxílio-moradia; </w:t>
      </w:r>
      <w:hyperlink r:id="rId139" w:anchor="art157" w:history="1">
        <w:r w:rsidRPr="00EC78E9">
          <w:rPr>
            <w:rFonts w:ascii="Times New Roman" w:eastAsia="Times New Roman" w:hAnsi="Times New Roman" w:cs="Times New Roman"/>
            <w:color w:val="0000FF"/>
            <w:sz w:val="24"/>
            <w:szCs w:val="24"/>
            <w:u w:val="single"/>
            <w:lang w:eastAsia="pt-BR"/>
          </w:rPr>
          <w:t>(Incluído pela Lei nº 11.355, de 2006)</w:t>
        </w:r>
      </w:hyperlink>
    </w:p>
    <w:p w:rsidR="00EC78E9" w:rsidRPr="00EC78E9" w:rsidRDefault="00EC78E9" w:rsidP="00EC78E9">
      <w:pPr>
        <w:spacing w:before="100" w:beforeAutospacing="1" w:after="0"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 - o servidor tenha se mudado do local de residência para ocupar cargo em comissão ou função de confiança do Grupo-Direção e Assessoramento Superiores - DAS, níveis 4, 5 e 6, de Natureza Especial, de Ministro de Estado ou equivalentes; </w:t>
      </w:r>
      <w:hyperlink r:id="rId140" w:anchor="art157" w:history="1">
        <w:r w:rsidRPr="00EC78E9">
          <w:rPr>
            <w:rFonts w:ascii="Times New Roman" w:eastAsia="Times New Roman" w:hAnsi="Times New Roman" w:cs="Times New Roman"/>
            <w:color w:val="0000FF"/>
            <w:sz w:val="24"/>
            <w:szCs w:val="24"/>
            <w:u w:val="single"/>
            <w:lang w:eastAsia="pt-BR"/>
          </w:rPr>
          <w:t>(Incluído pela Lei nº 11.355, de 2006)</w:t>
        </w:r>
      </w:hyperlink>
    </w:p>
    <w:p w:rsidR="00EC78E9" w:rsidRPr="00EC78E9" w:rsidRDefault="00EC78E9" w:rsidP="00EC78E9">
      <w:pPr>
        <w:spacing w:before="100" w:beforeAutospacing="1" w:after="0"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VI - o Município no qual assuma o cargo em comissão ou função de confiança não se enquadre nas hipóteses do art. 58,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em relação ao local de residência ou domicílio do servidor; </w:t>
      </w:r>
      <w:hyperlink r:id="rId141" w:anchor="art157" w:history="1">
        <w:r w:rsidRPr="00EC78E9">
          <w:rPr>
            <w:rFonts w:ascii="Times New Roman" w:eastAsia="Times New Roman" w:hAnsi="Times New Roman" w:cs="Times New Roman"/>
            <w:color w:val="0000FF"/>
            <w:sz w:val="24"/>
            <w:szCs w:val="24"/>
            <w:u w:val="single"/>
            <w:lang w:eastAsia="pt-BR"/>
          </w:rPr>
          <w:t>(Incluído pela Lei nº 11.355, de 2006)</w:t>
        </w:r>
      </w:hyperlink>
    </w:p>
    <w:p w:rsidR="00EC78E9" w:rsidRPr="00EC78E9" w:rsidRDefault="00EC78E9" w:rsidP="00EC78E9">
      <w:pPr>
        <w:spacing w:before="100" w:beforeAutospacing="1" w:after="0"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VII - o servidor não tenha sido domiciliado ou tenha residido no Município, nos últimos doze meses, aonde for exercer o cargo em comissão ou função de confiança, desconsiderando-se prazo inferior a sessenta dias dentro desse período; e </w:t>
      </w:r>
      <w:hyperlink r:id="rId142" w:anchor="art157" w:history="1">
        <w:r w:rsidRPr="00EC78E9">
          <w:rPr>
            <w:rFonts w:ascii="Times New Roman" w:eastAsia="Times New Roman" w:hAnsi="Times New Roman" w:cs="Times New Roman"/>
            <w:color w:val="0000FF"/>
            <w:sz w:val="24"/>
            <w:szCs w:val="24"/>
            <w:u w:val="single"/>
            <w:lang w:eastAsia="pt-BR"/>
          </w:rPr>
          <w:t>(Incluído pela Lei nº 11.355, de 2006)</w:t>
        </w:r>
      </w:hyperlink>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VIII - o deslocamento não tenha sido por força de alteração de lotação ou nomeação para cargo efetivo. </w:t>
      </w:r>
      <w:hyperlink r:id="rId143" w:anchor="art157" w:history="1">
        <w:r w:rsidRPr="00EC78E9">
          <w:rPr>
            <w:rFonts w:ascii="Times New Roman" w:eastAsia="Times New Roman" w:hAnsi="Times New Roman" w:cs="Times New Roman"/>
            <w:color w:val="0000FF"/>
            <w:sz w:val="24"/>
            <w:szCs w:val="24"/>
            <w:u w:val="single"/>
            <w:lang w:eastAsia="pt-BR"/>
          </w:rPr>
          <w:t>(Incluído pela Lei nº 11.355, de 2006)</w:t>
        </w:r>
      </w:hyperlink>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xml:space="preserve">        </w:t>
      </w:r>
      <w:bookmarkStart w:id="128" w:name="art60bix"/>
      <w:bookmarkEnd w:id="128"/>
      <w:r w:rsidRPr="00EC78E9">
        <w:rPr>
          <w:rFonts w:ascii="Times New Roman" w:eastAsia="Times New Roman" w:hAnsi="Times New Roman" w:cs="Times New Roman"/>
          <w:strike/>
          <w:sz w:val="24"/>
          <w:szCs w:val="24"/>
          <w:lang w:eastAsia="pt-BR"/>
        </w:rPr>
        <w:t xml:space="preserve">IX -  </w:t>
      </w:r>
      <w:hyperlink r:id="rId144" w:anchor="art32" w:history="1">
        <w:r w:rsidRPr="00EC78E9">
          <w:rPr>
            <w:rFonts w:ascii="Times New Roman" w:eastAsia="Times New Roman" w:hAnsi="Times New Roman" w:cs="Times New Roman"/>
            <w:strike/>
            <w:color w:val="0000FF"/>
            <w:sz w:val="24"/>
            <w:szCs w:val="24"/>
            <w:u w:val="single"/>
            <w:lang w:eastAsia="pt-BR"/>
          </w:rPr>
          <w:t>(Vide Medida Provisória nº 341, de 2006)</w:t>
        </w:r>
        <w:r w:rsidRPr="00EC78E9">
          <w:rPr>
            <w:rFonts w:ascii="Times New Roman" w:eastAsia="Times New Roman" w:hAnsi="Times New Roman" w:cs="Times New Roman"/>
            <w:color w:val="0000FF"/>
            <w:sz w:val="24"/>
            <w:szCs w:val="24"/>
            <w:u w:val="single"/>
            <w:lang w:eastAsia="pt-BR"/>
          </w:rPr>
          <w:t>.</w:t>
        </w:r>
      </w:hyperlink>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29" w:name="art60bix."/>
      <w:bookmarkEnd w:id="129"/>
      <w:r w:rsidRPr="00EC78E9">
        <w:rPr>
          <w:rFonts w:ascii="Times New Roman" w:eastAsia="Times New Roman" w:hAnsi="Times New Roman" w:cs="Times New Roman"/>
          <w:sz w:val="24"/>
          <w:szCs w:val="24"/>
          <w:lang w:eastAsia="pt-BR"/>
        </w:rPr>
        <w:t xml:space="preserve">IX - o deslocamento tenha ocorrido após 30 de junho de 2006. </w:t>
      </w:r>
      <w:hyperlink r:id="rId145" w:anchor="art32" w:history="1">
        <w:r w:rsidRPr="00EC78E9">
          <w:rPr>
            <w:rFonts w:ascii="Times New Roman" w:eastAsia="Times New Roman" w:hAnsi="Times New Roman" w:cs="Times New Roman"/>
            <w:color w:val="0000FF"/>
            <w:sz w:val="24"/>
            <w:szCs w:val="24"/>
            <w:u w:val="single"/>
            <w:lang w:eastAsia="pt-BR"/>
          </w:rPr>
          <w:t>(Incluído pela Lei nº 11.490, de 2007)</w:t>
        </w:r>
      </w:hyperlink>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xml:space="preserve">        </w:t>
      </w:r>
      <w:r w:rsidRPr="00EC78E9">
        <w:rPr>
          <w:rFonts w:ascii="Arial" w:eastAsia="Times New Roman" w:hAnsi="Arial" w:cs="Arial"/>
          <w:sz w:val="20"/>
          <w:szCs w:val="20"/>
          <w:lang w:eastAsia="pt-BR"/>
        </w:rPr>
        <w:t xml:space="preserve">Parágrafo único.  Para fins do inciso VII, não será considerado o prazo no qual o servidor estava ocupando outro cargo em comissão relacionado no inciso V. </w:t>
      </w:r>
      <w:hyperlink r:id="rId146" w:anchor="art157" w:history="1">
        <w:r w:rsidRPr="00EC78E9">
          <w:rPr>
            <w:rFonts w:ascii="Times New Roman" w:eastAsia="Times New Roman" w:hAnsi="Times New Roman" w:cs="Times New Roman"/>
            <w:color w:val="0000FF"/>
            <w:sz w:val="24"/>
            <w:szCs w:val="24"/>
            <w:u w:val="single"/>
            <w:lang w:eastAsia="pt-BR"/>
          </w:rPr>
          <w:t>(Incluído pela Lei nº 11.355, de 2006)</w:t>
        </w:r>
      </w:hyperlink>
    </w:p>
    <w:p w:rsidR="00EC78E9" w:rsidRPr="00EC78E9" w:rsidRDefault="00EC78E9" w:rsidP="00EC78E9">
      <w:pPr>
        <w:spacing w:after="0"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r w:rsidRPr="00EC78E9">
        <w:rPr>
          <w:rFonts w:ascii="Arial" w:eastAsia="Times New Roman" w:hAnsi="Arial" w:cs="Arial"/>
          <w:spacing w:val="-4"/>
          <w:sz w:val="20"/>
          <w:szCs w:val="20"/>
          <w:lang w:eastAsia="pt-BR"/>
        </w:rPr>
        <w:t xml:space="preserve">        </w:t>
      </w:r>
      <w:bookmarkStart w:id="130" w:name="art60c"/>
      <w:bookmarkEnd w:id="130"/>
      <w:r w:rsidRPr="00EC78E9">
        <w:rPr>
          <w:rFonts w:ascii="Arial" w:eastAsia="Times New Roman" w:hAnsi="Arial" w:cs="Arial"/>
          <w:strike/>
          <w:spacing w:val="-4"/>
          <w:sz w:val="20"/>
          <w:szCs w:val="20"/>
          <w:lang w:eastAsia="pt-BR"/>
        </w:rPr>
        <w:t xml:space="preserve">Art. 60-C.   O auxílio-moradia não será concedido por prazo superior a cinco anos dentro de cada período de oito anos, ainda que o servidor mude de cargo ou de Município de exercício do cargo. </w:t>
      </w:r>
      <w:hyperlink r:id="rId147" w:anchor="art157" w:history="1">
        <w:r w:rsidRPr="00EC78E9">
          <w:rPr>
            <w:rFonts w:ascii="Times New Roman" w:eastAsia="Times New Roman" w:hAnsi="Times New Roman" w:cs="Times New Roman"/>
            <w:strike/>
            <w:color w:val="0000FF"/>
            <w:sz w:val="24"/>
            <w:szCs w:val="24"/>
            <w:u w:val="single"/>
            <w:lang w:eastAsia="pt-BR"/>
          </w:rPr>
          <w:t>(Incluído pela Lei nº 11.355, de 2006)</w:t>
        </w:r>
      </w:hyperlink>
    </w:p>
    <w:p w:rsidR="00EC78E9" w:rsidRPr="00EC78E9" w:rsidRDefault="00EC78E9" w:rsidP="00EC78E9">
      <w:pPr>
        <w:spacing w:after="0"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trike/>
          <w:sz w:val="20"/>
          <w:szCs w:val="20"/>
          <w:lang w:eastAsia="pt-BR"/>
        </w:rPr>
        <w:t xml:space="preserve">        Parágrafo único.  Transcorrido o prazo de cinco anos de concessão, o pagamento somente será retomado se observados, além do disposto no caput, os requisitos do caput do art. 60-B, não se aplicando, no caso, o parágrafo único do citado art. 60-B. </w:t>
      </w:r>
      <w:hyperlink r:id="rId148" w:anchor="art157" w:history="1">
        <w:r w:rsidRPr="00EC78E9">
          <w:rPr>
            <w:rFonts w:ascii="Times New Roman" w:eastAsia="Times New Roman" w:hAnsi="Times New Roman" w:cs="Times New Roman"/>
            <w:strike/>
            <w:color w:val="0000FF"/>
            <w:sz w:val="24"/>
            <w:szCs w:val="24"/>
            <w:u w:val="single"/>
            <w:lang w:eastAsia="pt-BR"/>
          </w:rPr>
          <w:t>(Incluído pela Lei nº 11.355, de 2006)</w:t>
        </w:r>
      </w:hyperlink>
    </w:p>
    <w:p w:rsidR="00EC78E9" w:rsidRPr="00EC78E9" w:rsidRDefault="00EC78E9" w:rsidP="00EC78E9">
      <w:pPr>
        <w:spacing w:after="0" w:line="240" w:lineRule="auto"/>
        <w:jc w:val="both"/>
        <w:rPr>
          <w:rFonts w:ascii="Times New Roman" w:eastAsia="Times New Roman" w:hAnsi="Times New Roman" w:cs="Times New Roman"/>
          <w:sz w:val="24"/>
          <w:szCs w:val="24"/>
          <w:lang w:eastAsia="pt-BR"/>
        </w:rPr>
      </w:pPr>
      <w:r w:rsidRPr="00EC78E9">
        <w:rPr>
          <w:rFonts w:ascii="Times New Roman" w:eastAsia="Times New Roman" w:hAnsi="Times New Roman" w:cs="Times New Roman"/>
          <w:strike/>
          <w:sz w:val="24"/>
          <w:szCs w:val="24"/>
          <w:lang w:eastAsia="pt-BR"/>
        </w:rPr>
        <w:lastRenderedPageBreak/>
        <w:t xml:space="preserve">        </w:t>
      </w:r>
      <w:bookmarkStart w:id="131" w:name="art60d.."/>
      <w:bookmarkEnd w:id="131"/>
      <w:r w:rsidRPr="00EC78E9">
        <w:rPr>
          <w:rFonts w:ascii="Arial" w:eastAsia="Times New Roman" w:hAnsi="Arial" w:cs="Arial"/>
          <w:strike/>
          <w:sz w:val="20"/>
          <w:szCs w:val="20"/>
          <w:lang w:eastAsia="pt-BR"/>
        </w:rPr>
        <w:t xml:space="preserve">Art. 60-D.  O valor do auxílio-moradia é limitado a vinte e cinco por cento do valor do cargo em comissão ocupado pelo servidor e, em qualquer hipótese, não poderá ser superior ao auxílio-moradia recebido por Ministro de Estado. </w:t>
      </w:r>
      <w:hyperlink r:id="rId149" w:anchor="art157" w:history="1">
        <w:r w:rsidRPr="00EC78E9">
          <w:rPr>
            <w:rFonts w:ascii="Times New Roman" w:eastAsia="Times New Roman" w:hAnsi="Times New Roman" w:cs="Times New Roman"/>
            <w:strike/>
            <w:color w:val="0000FF"/>
            <w:sz w:val="24"/>
            <w:szCs w:val="24"/>
            <w:u w:val="single"/>
            <w:lang w:eastAsia="pt-BR"/>
          </w:rPr>
          <w:t>(Incluído pela Lei nº 11.355, de 2006)</w:t>
        </w:r>
      </w:hyperlink>
      <w:r w:rsidRPr="00EC78E9">
        <w:rPr>
          <w:rFonts w:ascii="Times New Roman" w:eastAsia="Times New Roman" w:hAnsi="Times New Roman" w:cs="Times New Roman"/>
          <w:sz w:val="24"/>
          <w:szCs w:val="24"/>
          <w:lang w:eastAsia="pt-BR"/>
        </w:rPr>
        <w:br/>
      </w:r>
      <w:r w:rsidRPr="00EC78E9">
        <w:rPr>
          <w:rFonts w:ascii="Times New Roman" w:eastAsia="Times New Roman" w:hAnsi="Times New Roman" w:cs="Times New Roman"/>
          <w:color w:val="000000"/>
          <w:spacing w:val="-4"/>
          <w:sz w:val="24"/>
          <w:szCs w:val="24"/>
          <w:lang w:val="en-US" w:eastAsia="pt-BR"/>
        </w:rPr>
        <w:t xml:space="preserve">        </w:t>
      </w:r>
      <w:bookmarkStart w:id="132" w:name="art60c."/>
      <w:bookmarkEnd w:id="132"/>
      <w:r w:rsidRPr="00EC78E9">
        <w:rPr>
          <w:rFonts w:ascii="Times New Roman" w:eastAsia="Times New Roman" w:hAnsi="Times New Roman" w:cs="Times New Roman"/>
          <w:strike/>
          <w:color w:val="000000"/>
          <w:spacing w:val="-4"/>
          <w:sz w:val="24"/>
          <w:szCs w:val="24"/>
          <w:lang w:val="en-US" w:eastAsia="pt-BR"/>
        </w:rPr>
        <w:t>Art. 60-C.  </w:t>
      </w:r>
      <w:r w:rsidRPr="00EC78E9">
        <w:rPr>
          <w:rFonts w:ascii="Times New Roman" w:eastAsia="Times New Roman" w:hAnsi="Times New Roman" w:cs="Times New Roman"/>
          <w:strike/>
          <w:color w:val="000000"/>
          <w:spacing w:val="-4"/>
          <w:sz w:val="24"/>
          <w:szCs w:val="24"/>
          <w:lang w:eastAsia="pt-BR"/>
        </w:rPr>
        <w:t xml:space="preserve">O auxílio-moradia não será concedido por prazo superior a oito anos dentro de cada período de doze anos. </w:t>
      </w:r>
      <w:hyperlink r:id="rId150" w:anchor="art172" w:history="1">
        <w:r w:rsidRPr="00EC78E9">
          <w:rPr>
            <w:rFonts w:ascii="Times New Roman" w:eastAsia="Times New Roman" w:hAnsi="Times New Roman" w:cs="Times New Roman"/>
            <w:strike/>
            <w:color w:val="0000FF"/>
            <w:sz w:val="24"/>
            <w:szCs w:val="24"/>
            <w:u w:val="single"/>
            <w:lang w:eastAsia="pt-BR"/>
          </w:rPr>
          <w:t>(Redação dada pela Medida Provisória nº 431, de 2008).</w:t>
        </w:r>
      </w:hyperlink>
      <w:r w:rsidRPr="00EC78E9">
        <w:rPr>
          <w:rFonts w:ascii="Times New Roman" w:eastAsia="Times New Roman" w:hAnsi="Times New Roman" w:cs="Times New Roman"/>
          <w:sz w:val="24"/>
          <w:szCs w:val="24"/>
          <w:lang w:eastAsia="pt-BR"/>
        </w:rPr>
        <w:br/>
      </w:r>
      <w:r w:rsidRPr="00EC78E9">
        <w:rPr>
          <w:rFonts w:ascii="Times New Roman" w:eastAsia="Times New Roman" w:hAnsi="Times New Roman" w:cs="Times New Roman"/>
          <w:strike/>
          <w:color w:val="000000"/>
          <w:sz w:val="24"/>
          <w:szCs w:val="24"/>
          <w:lang w:eastAsia="pt-BR"/>
        </w:rPr>
        <w:t xml:space="preserve">        Parágrafo único.  Transcorrido o prazo de oito anos dentro de cada período de doze anos, o pagamento somente será retomado se observados, além do disposto no caput, os requisitos do caput do art. 60-B, não se aplicando, no caso, o parágrafo único do citado art. 60-B. </w:t>
      </w:r>
      <w:hyperlink r:id="rId151" w:anchor="art172" w:history="1">
        <w:r w:rsidRPr="00EC78E9">
          <w:rPr>
            <w:rFonts w:ascii="Times New Roman" w:eastAsia="Times New Roman" w:hAnsi="Times New Roman" w:cs="Times New Roman"/>
            <w:strike/>
            <w:color w:val="0000FF"/>
            <w:sz w:val="24"/>
            <w:szCs w:val="24"/>
            <w:u w:val="single"/>
            <w:lang w:eastAsia="pt-BR"/>
          </w:rPr>
          <w:t>(Redação dada pela Medida Provisória nº 431, de 2008).</w:t>
        </w:r>
      </w:hyperlink>
      <w:r w:rsidRPr="00EC78E9">
        <w:rPr>
          <w:rFonts w:ascii="Times New Roman" w:eastAsia="Times New Roman" w:hAnsi="Times New Roman" w:cs="Times New Roman"/>
          <w:sz w:val="24"/>
          <w:szCs w:val="24"/>
          <w:lang w:eastAsia="pt-BR"/>
        </w:rPr>
        <w:br/>
      </w:r>
      <w:r w:rsidRPr="00EC78E9">
        <w:rPr>
          <w:rFonts w:ascii="Arial" w:eastAsia="Times New Roman" w:hAnsi="Arial" w:cs="Arial"/>
          <w:strike/>
          <w:sz w:val="20"/>
          <w:szCs w:val="20"/>
          <w:lang w:eastAsia="pt-BR"/>
        </w:rPr>
        <w:t xml:space="preserve">        </w:t>
      </w:r>
      <w:bookmarkStart w:id="133" w:name="art60d"/>
      <w:bookmarkEnd w:id="133"/>
      <w:r w:rsidRPr="00EC78E9">
        <w:rPr>
          <w:rFonts w:ascii="Times New Roman" w:eastAsia="Times New Roman" w:hAnsi="Times New Roman" w:cs="Times New Roman"/>
          <w:strike/>
          <w:color w:val="000000"/>
          <w:sz w:val="24"/>
          <w:szCs w:val="24"/>
          <w:lang w:val="en-US" w:eastAsia="pt-BR"/>
        </w:rPr>
        <w:t>Art. 60-D.  </w:t>
      </w:r>
      <w:r w:rsidRPr="00EC78E9">
        <w:rPr>
          <w:rFonts w:ascii="Times New Roman" w:eastAsia="Times New Roman" w:hAnsi="Times New Roman" w:cs="Times New Roman"/>
          <w:strike/>
          <w:color w:val="000000"/>
          <w:sz w:val="24"/>
          <w:szCs w:val="24"/>
          <w:lang w:eastAsia="pt-BR"/>
        </w:rPr>
        <w:t xml:space="preserve">O valor mensal do auxílio-moradia é limitado a vinte e cinco por cento do valor do cargo em comissão, função comissionada ou cargo de Ministro de Estado ocupado. </w:t>
      </w:r>
      <w:hyperlink r:id="rId152" w:anchor="art172" w:history="1">
        <w:r w:rsidRPr="00EC78E9">
          <w:rPr>
            <w:rFonts w:ascii="Times New Roman" w:eastAsia="Times New Roman" w:hAnsi="Times New Roman" w:cs="Times New Roman"/>
            <w:strike/>
            <w:color w:val="0000FF"/>
            <w:sz w:val="24"/>
            <w:szCs w:val="24"/>
            <w:u w:val="single"/>
            <w:lang w:eastAsia="pt-BR"/>
          </w:rPr>
          <w:t>(Redação dada pela Medida Provisória nº 431, de 2008).</w:t>
        </w:r>
      </w:hyperlink>
      <w:r w:rsidRPr="00EC78E9">
        <w:rPr>
          <w:rFonts w:ascii="Times New Roman" w:eastAsia="Times New Roman" w:hAnsi="Times New Roman" w:cs="Times New Roman"/>
          <w:sz w:val="24"/>
          <w:szCs w:val="24"/>
          <w:lang w:eastAsia="pt-BR"/>
        </w:rPr>
        <w:br/>
      </w:r>
      <w:r w:rsidRPr="00EC78E9">
        <w:rPr>
          <w:rFonts w:ascii="Times New Roman" w:eastAsia="Times New Roman" w:hAnsi="Times New Roman" w:cs="Times New Roman"/>
          <w:strike/>
          <w:color w:val="000000"/>
          <w:sz w:val="24"/>
          <w:szCs w:val="24"/>
          <w:lang w:eastAsia="pt-BR"/>
        </w:rPr>
        <w:t>        § 1</w:t>
      </w:r>
      <w:r w:rsidRPr="00EC78E9">
        <w:rPr>
          <w:rFonts w:ascii="Times New Roman" w:eastAsia="Times New Roman" w:hAnsi="Times New Roman" w:cs="Times New Roman"/>
          <w:strike/>
          <w:color w:val="000000"/>
          <w:sz w:val="24"/>
          <w:szCs w:val="24"/>
          <w:u w:val="single"/>
          <w:vertAlign w:val="superscript"/>
          <w:lang w:eastAsia="pt-BR"/>
        </w:rPr>
        <w:t>o</w:t>
      </w:r>
      <w:r w:rsidRPr="00EC78E9">
        <w:rPr>
          <w:rFonts w:ascii="Times New Roman" w:eastAsia="Times New Roman" w:hAnsi="Times New Roman" w:cs="Times New Roman"/>
          <w:strike/>
          <w:color w:val="000000"/>
          <w:sz w:val="24"/>
          <w:szCs w:val="24"/>
          <w:lang w:eastAsia="pt-BR"/>
        </w:rPr>
        <w:t xml:space="preserve">  O valor do auxílio-moradia não poderá superar vinte e cinco por cento da remuneração de Ministro de Estado. </w:t>
      </w:r>
      <w:hyperlink r:id="rId153" w:anchor="art172" w:history="1">
        <w:r w:rsidRPr="00EC78E9">
          <w:rPr>
            <w:rFonts w:ascii="Times New Roman" w:eastAsia="Times New Roman" w:hAnsi="Times New Roman" w:cs="Times New Roman"/>
            <w:strike/>
            <w:color w:val="0000FF"/>
            <w:sz w:val="24"/>
            <w:szCs w:val="24"/>
            <w:u w:val="single"/>
            <w:lang w:eastAsia="pt-BR"/>
          </w:rPr>
          <w:t>(Incluído pela Medida Provisória nº 431, de 2008).</w:t>
        </w:r>
      </w:hyperlink>
      <w:r w:rsidRPr="00EC78E9">
        <w:rPr>
          <w:rFonts w:ascii="Times New Roman" w:eastAsia="Times New Roman" w:hAnsi="Times New Roman" w:cs="Times New Roman"/>
          <w:sz w:val="24"/>
          <w:szCs w:val="24"/>
          <w:lang w:eastAsia="pt-BR"/>
        </w:rPr>
        <w:br/>
      </w:r>
      <w:r w:rsidRPr="00EC78E9">
        <w:rPr>
          <w:rFonts w:ascii="Times New Roman" w:eastAsia="Times New Roman" w:hAnsi="Times New Roman" w:cs="Times New Roman"/>
          <w:strike/>
          <w:color w:val="000000"/>
          <w:spacing w:val="-4"/>
          <w:sz w:val="24"/>
          <w:szCs w:val="24"/>
          <w:lang w:eastAsia="pt-BR"/>
        </w:rPr>
        <w:t>        § 2</w:t>
      </w:r>
      <w:r w:rsidRPr="00EC78E9">
        <w:rPr>
          <w:rFonts w:ascii="Times New Roman" w:eastAsia="Times New Roman" w:hAnsi="Times New Roman" w:cs="Times New Roman"/>
          <w:strike/>
          <w:color w:val="000000"/>
          <w:spacing w:val="-4"/>
          <w:sz w:val="24"/>
          <w:szCs w:val="24"/>
          <w:u w:val="single"/>
          <w:vertAlign w:val="superscript"/>
          <w:lang w:eastAsia="pt-BR"/>
        </w:rPr>
        <w:t>o</w:t>
      </w:r>
      <w:r w:rsidRPr="00EC78E9">
        <w:rPr>
          <w:rFonts w:ascii="Times New Roman" w:eastAsia="Times New Roman" w:hAnsi="Times New Roman" w:cs="Times New Roman"/>
          <w:strike/>
          <w:color w:val="000000"/>
          <w:spacing w:val="-4"/>
          <w:sz w:val="24"/>
          <w:szCs w:val="24"/>
          <w:lang w:eastAsia="pt-BR"/>
        </w:rPr>
        <w:t xml:space="preserve">  Independentemente do valor do cargo em comissão ou função comissionada, fica garantido a todos que preencherem os requisitos o ressarcimento até o valor de R$ 1.800,00 (mil e oitocentos reais). </w:t>
      </w:r>
      <w:hyperlink r:id="rId154" w:anchor="art172" w:history="1">
        <w:r w:rsidRPr="00EC78E9">
          <w:rPr>
            <w:rFonts w:ascii="Times New Roman" w:eastAsia="Times New Roman" w:hAnsi="Times New Roman" w:cs="Times New Roman"/>
            <w:strike/>
            <w:color w:val="0000FF"/>
            <w:sz w:val="24"/>
            <w:szCs w:val="24"/>
            <w:u w:val="single"/>
            <w:lang w:eastAsia="pt-BR"/>
          </w:rPr>
          <w:t>(Incluído pela Medida Provisória nº 431, de 2008).</w:t>
        </w:r>
      </w:hyperlink>
    </w:p>
    <w:p w:rsidR="00EC78E9" w:rsidRPr="00EC78E9" w:rsidRDefault="00EC78E9" w:rsidP="00EC78E9">
      <w:pPr>
        <w:autoSpaceDE w:val="0"/>
        <w:autoSpaceDN w:val="0"/>
        <w:spacing w:after="0" w:line="240" w:lineRule="auto"/>
        <w:jc w:val="both"/>
        <w:rPr>
          <w:rFonts w:ascii="Arial" w:eastAsia="Times New Roman" w:hAnsi="Arial" w:cs="Arial"/>
          <w:sz w:val="20"/>
          <w:szCs w:val="20"/>
          <w:lang w:eastAsia="pt-BR"/>
        </w:rPr>
      </w:pPr>
      <w:r w:rsidRPr="00EC78E9">
        <w:rPr>
          <w:rFonts w:ascii="Arial" w:eastAsia="Times New Roman" w:hAnsi="Arial" w:cs="Arial"/>
          <w:color w:val="000000"/>
          <w:sz w:val="20"/>
          <w:szCs w:val="20"/>
          <w:lang w:val="en-US" w:eastAsia="pt-BR"/>
        </w:rPr>
        <w:t xml:space="preserve">        </w:t>
      </w:r>
      <w:bookmarkStart w:id="134" w:name="art60c.."/>
      <w:bookmarkEnd w:id="134"/>
      <w:r w:rsidRPr="00EC78E9">
        <w:rPr>
          <w:rFonts w:ascii="Arial" w:eastAsia="Times New Roman" w:hAnsi="Arial" w:cs="Arial"/>
          <w:strike/>
          <w:color w:val="000000"/>
          <w:sz w:val="20"/>
          <w:szCs w:val="20"/>
          <w:lang w:val="en-US" w:eastAsia="pt-BR"/>
        </w:rPr>
        <w:t xml:space="preserve">Art. 60-C.  </w:t>
      </w:r>
      <w:r w:rsidRPr="00EC78E9">
        <w:rPr>
          <w:rFonts w:ascii="Arial" w:eastAsia="Times New Roman" w:hAnsi="Arial" w:cs="Arial"/>
          <w:strike/>
          <w:color w:val="000000"/>
          <w:sz w:val="20"/>
          <w:szCs w:val="20"/>
          <w:lang w:eastAsia="pt-BR"/>
        </w:rPr>
        <w:t>O auxílio-moradia não será concedido por prazo superior a 8 (oito) anos dentro de cada período de 12 (doze) anos. </w:t>
      </w:r>
      <w:hyperlink r:id="rId155" w:anchor="art172" w:history="1">
        <w:r w:rsidRPr="00EC78E9">
          <w:rPr>
            <w:rFonts w:ascii="Arial" w:eastAsia="Times New Roman" w:hAnsi="Arial" w:cs="Arial"/>
            <w:strike/>
            <w:color w:val="0000FF"/>
            <w:sz w:val="20"/>
            <w:szCs w:val="20"/>
            <w:u w:val="single"/>
            <w:lang w:eastAsia="pt-BR"/>
          </w:rPr>
          <w:t>(Incluído pela Lei nº 11.784, de 2008</w:t>
        </w:r>
      </w:hyperlink>
      <w:r w:rsidRPr="00EC78E9">
        <w:rPr>
          <w:rFonts w:ascii="Arial" w:eastAsia="Times New Roman" w:hAnsi="Arial" w:cs="Arial"/>
          <w:strike/>
          <w:sz w:val="20"/>
          <w:szCs w:val="20"/>
          <w:lang w:eastAsia="pt-BR"/>
        </w:rPr>
        <w:t xml:space="preserve"> </w:t>
      </w:r>
      <w:hyperlink r:id="rId156" w:anchor="art27" w:history="1">
        <w:r w:rsidRPr="00EC78E9">
          <w:rPr>
            <w:rFonts w:ascii="Arial" w:eastAsia="Times New Roman" w:hAnsi="Arial" w:cs="Arial"/>
            <w:strike/>
            <w:color w:val="0000FF"/>
            <w:sz w:val="20"/>
            <w:szCs w:val="20"/>
            <w:u w:val="single"/>
            <w:lang w:eastAsia="pt-BR"/>
          </w:rPr>
          <w:t>(Revogado pela Medida provisória nº 632, de 2013)</w:t>
        </w:r>
      </w:hyperlink>
      <w:r w:rsidRPr="00EC78E9">
        <w:rPr>
          <w:rFonts w:ascii="Arial" w:eastAsia="Times New Roman" w:hAnsi="Arial" w:cs="Arial"/>
          <w:color w:val="000000"/>
          <w:sz w:val="20"/>
          <w:szCs w:val="20"/>
          <w:lang w:eastAsia="pt-BR"/>
        </w:rPr>
        <w:t xml:space="preserve">  </w:t>
      </w:r>
      <w:hyperlink r:id="rId157" w:anchor="art44" w:history="1">
        <w:r w:rsidRPr="00EC78E9">
          <w:rPr>
            <w:rFonts w:ascii="Arial" w:eastAsia="Times New Roman" w:hAnsi="Arial" w:cs="Arial"/>
            <w:color w:val="0000FF"/>
            <w:sz w:val="20"/>
            <w:szCs w:val="20"/>
            <w:u w:val="single"/>
            <w:lang w:eastAsia="pt-BR"/>
          </w:rPr>
          <w:t>(Revogado pela Lei nº 12.998, de 2014)</w:t>
        </w:r>
      </w:hyperlink>
    </w:p>
    <w:p w:rsidR="00EC78E9" w:rsidRPr="00EC78E9" w:rsidRDefault="00EC78E9" w:rsidP="00EC78E9">
      <w:pPr>
        <w:autoSpaceDE w:val="0"/>
        <w:autoSpaceDN w:val="0"/>
        <w:spacing w:after="0" w:line="240" w:lineRule="auto"/>
        <w:jc w:val="both"/>
        <w:rPr>
          <w:rFonts w:ascii="Arial" w:eastAsia="Times New Roman" w:hAnsi="Arial" w:cs="Arial"/>
          <w:sz w:val="20"/>
          <w:szCs w:val="20"/>
          <w:lang w:eastAsia="pt-BR"/>
        </w:rPr>
      </w:pPr>
      <w:r w:rsidRPr="00EC78E9">
        <w:rPr>
          <w:rFonts w:ascii="Arial" w:eastAsia="Times New Roman" w:hAnsi="Arial" w:cs="Arial"/>
          <w:strike/>
          <w:color w:val="000000"/>
          <w:sz w:val="20"/>
          <w:szCs w:val="20"/>
          <w:lang w:eastAsia="pt-BR"/>
        </w:rPr>
        <w:t xml:space="preserve">        Parágrafo único.  Transcorrido o prazo de 8 (oito) anos dentro de cada período de 12 (doze) anos, o pagamento somente será retomado se observados, além do disposto no caput deste artigo, os requisitos do caput do art. 60-B desta Lei, não se aplicando, no caso, o parágrafo único do citado art. 60-B. </w:t>
      </w:r>
      <w:hyperlink r:id="rId158" w:anchor="art172" w:history="1">
        <w:r w:rsidRPr="00EC78E9">
          <w:rPr>
            <w:rFonts w:ascii="Arial" w:eastAsia="Times New Roman" w:hAnsi="Arial" w:cs="Arial"/>
            <w:strike/>
            <w:color w:val="0000FF"/>
            <w:sz w:val="20"/>
            <w:szCs w:val="20"/>
            <w:u w:val="single"/>
            <w:lang w:eastAsia="pt-BR"/>
          </w:rPr>
          <w:t>(Incluído pela Lei nº 11.784, de 2008</w:t>
        </w:r>
      </w:hyperlink>
      <w:r w:rsidRPr="00EC78E9">
        <w:rPr>
          <w:rFonts w:ascii="Arial" w:eastAsia="Times New Roman" w:hAnsi="Arial" w:cs="Arial"/>
          <w:strike/>
          <w:sz w:val="20"/>
          <w:szCs w:val="20"/>
          <w:lang w:eastAsia="pt-BR"/>
        </w:rPr>
        <w:t xml:space="preserve">  </w:t>
      </w:r>
      <w:hyperlink r:id="rId159" w:anchor="art27" w:history="1">
        <w:r w:rsidRPr="00EC78E9">
          <w:rPr>
            <w:rFonts w:ascii="Arial" w:eastAsia="Times New Roman" w:hAnsi="Arial" w:cs="Arial"/>
            <w:strike/>
            <w:color w:val="0000FF"/>
            <w:sz w:val="20"/>
            <w:szCs w:val="20"/>
            <w:u w:val="single"/>
            <w:lang w:eastAsia="pt-BR"/>
          </w:rPr>
          <w:t>(Revogado pela Medida provisória nº 632, de 2013)</w:t>
        </w:r>
      </w:hyperlink>
      <w:r w:rsidRPr="00EC78E9">
        <w:rPr>
          <w:rFonts w:ascii="Arial" w:eastAsia="Times New Roman" w:hAnsi="Arial" w:cs="Arial"/>
          <w:color w:val="000000"/>
          <w:sz w:val="20"/>
          <w:szCs w:val="20"/>
          <w:lang w:eastAsia="pt-BR"/>
        </w:rPr>
        <w:t xml:space="preserve"> </w:t>
      </w:r>
      <w:hyperlink r:id="rId160" w:anchor="art44" w:history="1">
        <w:r w:rsidRPr="00EC78E9">
          <w:rPr>
            <w:rFonts w:ascii="Arial" w:eastAsia="Times New Roman" w:hAnsi="Arial" w:cs="Arial"/>
            <w:color w:val="0000FF"/>
            <w:sz w:val="20"/>
            <w:szCs w:val="20"/>
            <w:u w:val="single"/>
            <w:lang w:eastAsia="pt-BR"/>
          </w:rPr>
          <w:t>(Revogado pela Lei nº 12.998, de 2014)</w:t>
        </w:r>
      </w:hyperlink>
    </w:p>
    <w:p w:rsidR="00EC78E9" w:rsidRPr="00EC78E9" w:rsidRDefault="00EC78E9" w:rsidP="00EC78E9">
      <w:pPr>
        <w:autoSpaceDE w:val="0"/>
        <w:autoSpaceDN w:val="0"/>
        <w:spacing w:before="100" w:beforeAutospacing="1" w:after="100" w:afterAutospacing="1" w:line="240" w:lineRule="auto"/>
        <w:jc w:val="both"/>
        <w:rPr>
          <w:rFonts w:ascii="Arial" w:eastAsia="Times New Roman" w:hAnsi="Arial" w:cs="Arial"/>
          <w:sz w:val="20"/>
          <w:szCs w:val="20"/>
          <w:lang w:eastAsia="pt-BR"/>
        </w:rPr>
      </w:pPr>
      <w:r w:rsidRPr="00EC78E9">
        <w:rPr>
          <w:rFonts w:ascii="Arial" w:eastAsia="Times New Roman" w:hAnsi="Arial" w:cs="Arial"/>
          <w:color w:val="000000"/>
          <w:sz w:val="20"/>
          <w:szCs w:val="20"/>
          <w:lang w:val="en-US" w:eastAsia="pt-BR"/>
        </w:rPr>
        <w:t xml:space="preserve">        </w:t>
      </w:r>
      <w:bookmarkStart w:id="135" w:name="art60d."/>
      <w:bookmarkEnd w:id="135"/>
      <w:r w:rsidRPr="00EC78E9">
        <w:rPr>
          <w:rFonts w:ascii="Arial" w:eastAsia="Times New Roman" w:hAnsi="Arial" w:cs="Arial"/>
          <w:color w:val="000000"/>
          <w:sz w:val="20"/>
          <w:szCs w:val="20"/>
          <w:lang w:val="en-US" w:eastAsia="pt-BR"/>
        </w:rPr>
        <w:t xml:space="preserve">Art. 60-D.  </w:t>
      </w:r>
      <w:r w:rsidRPr="00EC78E9">
        <w:rPr>
          <w:rFonts w:ascii="Arial" w:eastAsia="Times New Roman" w:hAnsi="Arial" w:cs="Arial"/>
          <w:color w:val="000000"/>
          <w:sz w:val="20"/>
          <w:szCs w:val="20"/>
          <w:lang w:eastAsia="pt-BR"/>
        </w:rPr>
        <w:t>O valor mensal do auxílio-moradia é limitado a 25% (vinte e cinco por cento) do valor do cargo em comissão, função comissionada ou cargo de Ministro de Estado ocupado. </w:t>
      </w:r>
      <w:hyperlink r:id="rId161" w:anchor="art172" w:history="1">
        <w:r w:rsidRPr="00EC78E9">
          <w:rPr>
            <w:rFonts w:ascii="Arial" w:eastAsia="Times New Roman" w:hAnsi="Arial" w:cs="Arial"/>
            <w:color w:val="0000FF"/>
            <w:sz w:val="20"/>
            <w:szCs w:val="20"/>
            <w:u w:val="single"/>
            <w:lang w:eastAsia="pt-BR"/>
          </w:rPr>
          <w:t>(Incluído pela Lei nº 11.784, de 2008</w:t>
        </w:r>
      </w:hyperlink>
    </w:p>
    <w:p w:rsidR="00EC78E9" w:rsidRPr="00EC78E9" w:rsidRDefault="00EC78E9" w:rsidP="00EC78E9">
      <w:pPr>
        <w:autoSpaceDE w:val="0"/>
        <w:autoSpaceDN w:val="0"/>
        <w:spacing w:before="100" w:beforeAutospacing="1" w:after="100" w:afterAutospacing="1" w:line="240" w:lineRule="auto"/>
        <w:jc w:val="both"/>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 1</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O valor do auxílio-moradia não poderá superar 25% (vinte e cinco por cento) da remuneração de Ministro de Estado. </w:t>
      </w:r>
      <w:hyperlink r:id="rId162" w:anchor="art172" w:history="1">
        <w:r w:rsidRPr="00EC78E9">
          <w:rPr>
            <w:rFonts w:ascii="Arial" w:eastAsia="Times New Roman" w:hAnsi="Arial" w:cs="Arial"/>
            <w:color w:val="0000FF"/>
            <w:sz w:val="20"/>
            <w:szCs w:val="20"/>
            <w:u w:val="single"/>
            <w:lang w:eastAsia="pt-BR"/>
          </w:rPr>
          <w:t>(Incluído pela Lei nº 11.784, de 2008</w:t>
        </w:r>
      </w:hyperlink>
    </w:p>
    <w:p w:rsidR="00EC78E9" w:rsidRPr="00EC78E9" w:rsidRDefault="00EC78E9" w:rsidP="00EC78E9">
      <w:pPr>
        <w:autoSpaceDE w:val="0"/>
        <w:autoSpaceDN w:val="0"/>
        <w:spacing w:before="100" w:beforeAutospacing="1" w:after="100" w:afterAutospacing="1" w:line="240" w:lineRule="auto"/>
        <w:jc w:val="both"/>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 2</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Independentemente do valor do cargo em comissão ou função comissionada, fica garantido a todos os que preencherem os requisitos o ressarcimento até o valor de R$ 1.800,00 (mil e oitocentos reais). </w:t>
      </w:r>
      <w:hyperlink r:id="rId163" w:anchor="art172" w:history="1">
        <w:r w:rsidRPr="00EC78E9">
          <w:rPr>
            <w:rFonts w:ascii="Arial" w:eastAsia="Times New Roman" w:hAnsi="Arial" w:cs="Arial"/>
            <w:color w:val="0000FF"/>
            <w:sz w:val="20"/>
            <w:szCs w:val="20"/>
            <w:u w:val="single"/>
            <w:lang w:eastAsia="pt-BR"/>
          </w:rPr>
          <w:t>(Incluído pela Lei nº 11.784, de 2008</w:t>
        </w:r>
      </w:hyperlink>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36" w:name="art60e"/>
      <w:bookmarkEnd w:id="136"/>
      <w:r w:rsidRPr="00EC78E9">
        <w:rPr>
          <w:rFonts w:ascii="Arial" w:eastAsia="Times New Roman" w:hAnsi="Arial" w:cs="Arial"/>
          <w:sz w:val="20"/>
          <w:szCs w:val="20"/>
          <w:lang w:eastAsia="pt-BR"/>
        </w:rPr>
        <w:t xml:space="preserve">Art. 60-E.  No caso de falecimento, exoneração, colocação de imóvel funcional à disposição do servidor ou aquisição de imóvel, o auxílio-moradia continuará sendo pago por um mês. </w:t>
      </w:r>
      <w:hyperlink r:id="rId164" w:anchor="art157" w:history="1">
        <w:r w:rsidRPr="00EC78E9">
          <w:rPr>
            <w:rFonts w:ascii="Times New Roman" w:eastAsia="Times New Roman" w:hAnsi="Times New Roman" w:cs="Times New Roman"/>
            <w:color w:val="0000FF"/>
            <w:sz w:val="24"/>
            <w:szCs w:val="24"/>
            <w:u w:val="single"/>
            <w:lang w:eastAsia="pt-BR"/>
          </w:rPr>
          <w:t>(Incluído pela Lei nº 11.355, de 2006)</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Das Gratificações e Adicionais </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37" w:name="art61."/>
      <w:bookmarkEnd w:id="137"/>
      <w:r w:rsidRPr="00EC78E9">
        <w:rPr>
          <w:rFonts w:ascii="Arial" w:eastAsia="Times New Roman" w:hAnsi="Arial" w:cs="Arial"/>
          <w:strike/>
          <w:sz w:val="20"/>
          <w:szCs w:val="20"/>
          <w:lang w:eastAsia="pt-BR"/>
        </w:rPr>
        <w:t>Art. 61. Além do vencimento e das vantagens previstas nesta lei, serão deferidos aos servidores as seguintes gratificações e adicionais:</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I - gratificação pelo exercício de função de direção, chefia e assessoramento;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xml:space="preserve">        </w:t>
      </w:r>
      <w:bookmarkStart w:id="138" w:name="art61"/>
      <w:bookmarkEnd w:id="138"/>
      <w:r w:rsidRPr="00EC78E9">
        <w:rPr>
          <w:rFonts w:ascii="Arial" w:eastAsia="Times New Roman" w:hAnsi="Arial" w:cs="Arial"/>
          <w:sz w:val="20"/>
          <w:szCs w:val="20"/>
          <w:lang w:eastAsia="pt-BR"/>
        </w:rPr>
        <w:t>Art. 61.  Além do vencimento e das vantagens previstas nesta Lei, serão deferidos aos servidores as seguintes retribuições, gratificações e adicionais:</w:t>
      </w:r>
      <w:r w:rsidRPr="00EC78E9">
        <w:rPr>
          <w:rFonts w:ascii="Arial" w:eastAsia="Times New Roman" w:hAnsi="Arial" w:cs="Arial"/>
          <w:i/>
          <w:iCs/>
          <w:sz w:val="20"/>
          <w:szCs w:val="20"/>
          <w:lang w:eastAsia="pt-BR"/>
        </w:rPr>
        <w:t xml:space="preserve"> </w:t>
      </w:r>
      <w:hyperlink r:id="rId165"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I - retribuição pelo exercício de função de direção, chefia e assessoramento;</w:t>
      </w:r>
      <w:r w:rsidRPr="00EC78E9">
        <w:rPr>
          <w:rFonts w:ascii="Arial" w:eastAsia="Times New Roman" w:hAnsi="Arial" w:cs="Arial"/>
          <w:i/>
          <w:iCs/>
          <w:sz w:val="20"/>
          <w:szCs w:val="20"/>
          <w:lang w:eastAsia="pt-BR"/>
        </w:rPr>
        <w:t xml:space="preserve"> </w:t>
      </w:r>
      <w:hyperlink r:id="rId166"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II - gratificação natalina;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39" w:name="art61iii"/>
      <w:bookmarkEnd w:id="139"/>
      <w:r w:rsidRPr="00EC78E9">
        <w:rPr>
          <w:rFonts w:ascii="Arial" w:eastAsia="Times New Roman" w:hAnsi="Arial" w:cs="Arial"/>
          <w:strike/>
          <w:sz w:val="20"/>
          <w:szCs w:val="20"/>
          <w:lang w:eastAsia="pt-BR"/>
        </w:rPr>
        <w:t>III - adicional por tempo de serviço;</w:t>
      </w:r>
      <w:r w:rsidRPr="00EC78E9">
        <w:rPr>
          <w:rFonts w:ascii="Arial" w:eastAsia="Times New Roman" w:hAnsi="Arial" w:cs="Arial"/>
          <w:sz w:val="20"/>
          <w:szCs w:val="20"/>
          <w:lang w:eastAsia="pt-BR"/>
        </w:rPr>
        <w:t xml:space="preserve"> </w:t>
      </w:r>
      <w:hyperlink r:id="rId167" w:anchor="art15" w:history="1">
        <w:r w:rsidRPr="00EC78E9">
          <w:rPr>
            <w:rFonts w:ascii="Arial" w:eastAsia="Times New Roman" w:hAnsi="Arial" w:cs="Arial"/>
            <w:color w:val="0000FF"/>
            <w:sz w:val="20"/>
            <w:szCs w:val="20"/>
            <w:u w:val="single"/>
            <w:lang w:eastAsia="pt-BR"/>
          </w:rPr>
          <w:t>(Revogado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IV - adicional pelo exercício de atividades insalubres, perigosas ou penosas;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 - adicional pela prestação de serviço extraordinário;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 - adicional noturno;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VII - adicional de férias;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VIII - outros, relativos ao local ou à natureza do trabalho.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40" w:name="art61ix"/>
      <w:bookmarkEnd w:id="140"/>
      <w:r w:rsidRPr="00EC78E9">
        <w:rPr>
          <w:rFonts w:ascii="Arial" w:eastAsia="Times New Roman" w:hAnsi="Arial" w:cs="Arial"/>
          <w:sz w:val="20"/>
          <w:szCs w:val="20"/>
          <w:lang w:eastAsia="pt-BR"/>
        </w:rPr>
        <w:t xml:space="preserve">IX - gratificação por encargo de curso ou concurso. </w:t>
      </w:r>
      <w:hyperlink r:id="rId168" w:anchor="art1" w:history="1">
        <w:r w:rsidRPr="00EC78E9">
          <w:rPr>
            <w:rFonts w:ascii="Arial" w:eastAsia="Times New Roman" w:hAnsi="Arial" w:cs="Arial"/>
            <w:color w:val="0000FF"/>
            <w:sz w:val="20"/>
            <w:szCs w:val="20"/>
            <w:u w:val="single"/>
            <w:lang w:eastAsia="pt-BR"/>
          </w:rPr>
          <w:t>(Incluído pela Lei nº 11.314 de 2006)</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Subseção 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Retribuição pelo Exercício de Função de Direção, Chefia e Assessoramento </w:t>
      </w:r>
      <w:r w:rsidRPr="00EC78E9">
        <w:rPr>
          <w:rFonts w:ascii="Arial" w:eastAsia="Times New Roman" w:hAnsi="Arial" w:cs="Arial"/>
          <w:b/>
          <w:bCs/>
          <w:sz w:val="24"/>
          <w:szCs w:val="24"/>
          <w:lang w:eastAsia="pt-BR"/>
        </w:rPr>
        <w:br/>
      </w:r>
      <w:hyperlink r:id="rId169"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41" w:name="art62."/>
      <w:bookmarkEnd w:id="141"/>
      <w:r w:rsidRPr="00EC78E9">
        <w:rPr>
          <w:rFonts w:ascii="Arial" w:eastAsia="Times New Roman" w:hAnsi="Arial" w:cs="Arial"/>
          <w:strike/>
          <w:sz w:val="20"/>
          <w:szCs w:val="20"/>
          <w:lang w:eastAsia="pt-BR"/>
        </w:rPr>
        <w:t>Art. 62. Ao servidor investido em função de direção, chefia ou assessoramento é devida uma gratificação pelo seu exercício.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1° Os percentuais de gratificação serão estabelecidos em lei, em ordem decrescente, a partir dos limites estabelecidos no art. 42.</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bookmarkStart w:id="142" w:name="art62§2"/>
      <w:bookmarkEnd w:id="142"/>
      <w:r w:rsidRPr="00EC78E9">
        <w:rPr>
          <w:rFonts w:ascii="Arial" w:eastAsia="Times New Roman" w:hAnsi="Arial" w:cs="Arial"/>
          <w:strike/>
          <w:sz w:val="20"/>
          <w:szCs w:val="20"/>
          <w:lang w:eastAsia="pt-BR"/>
        </w:rPr>
        <w:t>§ 2º A gratificação prevista neste artigo incorpora-se à remuneração do servidor e integra o provento da aposentadoria, na proporção de 1/5 (um quinto) por ano de exercício na função de direção, chefia ou assessoramento, até o limite de 5 (cinco) quintos.</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3° Quando mais de uma função houver sido desempenhada no período de um ano, a importância a ser incorporada terá como base de cálculo a função exercida por maior tempo.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4° Ocorrendo o exercício de função de nível mais elevado, por período de 12 (doze) meses, após a incorporação da fração de 5/5 (cinco quintos), poderá haver a atualização progressiva das parcelas já incorporadas, observado o disposto no parágrafo anterior.</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bookmarkStart w:id="143" w:name="art62§5"/>
      <w:bookmarkEnd w:id="143"/>
      <w:r w:rsidRPr="00EC78E9">
        <w:rPr>
          <w:rFonts w:ascii="Arial" w:eastAsia="Times New Roman" w:hAnsi="Arial" w:cs="Arial"/>
          <w:strike/>
          <w:sz w:val="20"/>
          <w:szCs w:val="20"/>
          <w:lang w:eastAsia="pt-BR"/>
        </w:rPr>
        <w:t>§ 5º Lei específica estabelecerá a remuneração dos cargos em comissão de que trata o inciso II, do art. 9°, bem como os critérios de incorporação da vantagem prevista no parágrafo segundo, quando exercidos por servidor.</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144" w:name="art62"/>
      <w:bookmarkEnd w:id="144"/>
      <w:r w:rsidRPr="00EC78E9">
        <w:rPr>
          <w:rFonts w:ascii="Arial" w:eastAsia="Times New Roman" w:hAnsi="Arial" w:cs="Arial"/>
          <w:sz w:val="20"/>
          <w:szCs w:val="20"/>
          <w:lang w:eastAsia="pt-BR"/>
        </w:rPr>
        <w:t>Art. 62.  Ao servidor ocupante de cargo efetivo investido em função de direção, chefia ou assessoramento, cargo de provimento em comissão ou de Natureza Especial é devida retribuição pelo seu exercício.</w:t>
      </w:r>
      <w:hyperlink r:id="rId170"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45" w:name="art62p"/>
      <w:bookmarkEnd w:id="145"/>
      <w:r w:rsidRPr="00EC78E9">
        <w:rPr>
          <w:rFonts w:ascii="Arial" w:eastAsia="Times New Roman" w:hAnsi="Arial" w:cs="Arial"/>
          <w:sz w:val="20"/>
          <w:szCs w:val="20"/>
          <w:lang w:eastAsia="pt-BR"/>
        </w:rPr>
        <w:t>Parágrafo único. Lei específica estabelecerá a remuneração dos cargos em comissão de que trata o inciso II do art. 9</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w:t>
      </w:r>
      <w:r w:rsidRPr="00EC78E9">
        <w:rPr>
          <w:rFonts w:ascii="Arial" w:eastAsia="Times New Roman" w:hAnsi="Arial" w:cs="Arial"/>
          <w:i/>
          <w:iCs/>
          <w:sz w:val="20"/>
          <w:szCs w:val="20"/>
          <w:lang w:eastAsia="pt-BR"/>
        </w:rPr>
        <w:t xml:space="preserve"> </w:t>
      </w:r>
      <w:hyperlink r:id="rId171"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color w:val="000000"/>
          <w:sz w:val="20"/>
          <w:szCs w:val="20"/>
          <w:lang w:eastAsia="pt-BR"/>
        </w:rPr>
        <w:t xml:space="preserve">        </w:t>
      </w:r>
      <w:bookmarkStart w:id="146" w:name="art62a"/>
      <w:bookmarkEnd w:id="146"/>
      <w:r w:rsidRPr="00EC78E9">
        <w:rPr>
          <w:rFonts w:ascii="Arial" w:eastAsia="Times New Roman" w:hAnsi="Arial" w:cs="Arial"/>
          <w:color w:val="000000"/>
          <w:sz w:val="20"/>
          <w:szCs w:val="20"/>
          <w:lang w:eastAsia="pt-BR"/>
        </w:rPr>
        <w:t>Art. 62-A.</w:t>
      </w:r>
      <w:r w:rsidRPr="00EC78E9">
        <w:rPr>
          <w:rFonts w:ascii="Arial" w:eastAsia="Times New Roman" w:hAnsi="Arial" w:cs="Arial"/>
          <w:i/>
          <w:iCs/>
          <w:color w:val="000000"/>
          <w:sz w:val="20"/>
          <w:szCs w:val="20"/>
          <w:lang w:eastAsia="pt-BR"/>
        </w:rPr>
        <w:t xml:space="preserve"> </w:t>
      </w:r>
      <w:r w:rsidRPr="00EC78E9">
        <w:rPr>
          <w:rFonts w:ascii="Arial" w:eastAsia="Times New Roman" w:hAnsi="Arial" w:cs="Arial"/>
          <w:sz w:val="20"/>
          <w:szCs w:val="20"/>
          <w:lang w:eastAsia="pt-BR"/>
        </w:rPr>
        <w:t xml:space="preserve">Fica transformada em Vantagem Pessoal Nominalmente Identificada - VPNI a incorporação da retribuição pelo exercício de função de direção, chefia ou assessoramento, cargo de provimento em comissão ou de Natureza Especial a que se referem os </w:t>
      </w:r>
      <w:hyperlink r:id="rId172" w:anchor="art3" w:history="1">
        <w:r w:rsidRPr="00EC78E9">
          <w:rPr>
            <w:rFonts w:ascii="Arial" w:eastAsia="Times New Roman" w:hAnsi="Arial" w:cs="Arial"/>
            <w:color w:val="0000FF"/>
            <w:sz w:val="20"/>
            <w:szCs w:val="20"/>
            <w:u w:val="single"/>
            <w:lang w:eastAsia="pt-BR"/>
          </w:rPr>
          <w:t>arts. 3º</w:t>
        </w:r>
      </w:hyperlink>
      <w:r w:rsidRPr="00EC78E9">
        <w:rPr>
          <w:rFonts w:ascii="Arial" w:eastAsia="Times New Roman" w:hAnsi="Arial" w:cs="Arial"/>
          <w:sz w:val="20"/>
          <w:szCs w:val="20"/>
          <w:lang w:eastAsia="pt-BR"/>
        </w:rPr>
        <w:t xml:space="preserve"> e </w:t>
      </w:r>
      <w:hyperlink r:id="rId173" w:anchor="art10" w:history="1">
        <w:r w:rsidRPr="00EC78E9">
          <w:rPr>
            <w:rFonts w:ascii="Arial" w:eastAsia="Times New Roman" w:hAnsi="Arial" w:cs="Arial"/>
            <w:color w:val="0000FF"/>
            <w:sz w:val="20"/>
            <w:szCs w:val="20"/>
            <w:u w:val="single"/>
            <w:lang w:eastAsia="pt-BR"/>
          </w:rPr>
          <w:t>10 da Lei n</w:t>
        </w:r>
        <w:r w:rsidRPr="00EC78E9">
          <w:rPr>
            <w:rFonts w:ascii="Arial" w:eastAsia="Times New Roman" w:hAnsi="Arial" w:cs="Arial"/>
            <w:color w:val="0000FF"/>
            <w:sz w:val="20"/>
            <w:szCs w:val="20"/>
            <w:u w:val="single"/>
            <w:vertAlign w:val="superscript"/>
            <w:lang w:eastAsia="pt-BR"/>
          </w:rPr>
          <w:t>o</w:t>
        </w:r>
        <w:r w:rsidRPr="00EC78E9">
          <w:rPr>
            <w:rFonts w:ascii="Arial" w:eastAsia="Times New Roman" w:hAnsi="Arial" w:cs="Arial"/>
            <w:color w:val="0000FF"/>
            <w:sz w:val="20"/>
            <w:szCs w:val="20"/>
            <w:u w:val="single"/>
            <w:lang w:eastAsia="pt-BR"/>
          </w:rPr>
          <w:t xml:space="preserve"> 8.911, de 11 de julho de 1994</w:t>
        </w:r>
      </w:hyperlink>
      <w:r w:rsidRPr="00EC78E9">
        <w:rPr>
          <w:rFonts w:ascii="Arial" w:eastAsia="Times New Roman" w:hAnsi="Arial" w:cs="Arial"/>
          <w:sz w:val="20"/>
          <w:szCs w:val="20"/>
          <w:lang w:eastAsia="pt-BR"/>
        </w:rPr>
        <w:t xml:space="preserve">, e o </w:t>
      </w:r>
      <w:hyperlink r:id="rId174" w:anchor="art3" w:history="1">
        <w:r w:rsidRPr="00EC78E9">
          <w:rPr>
            <w:rFonts w:ascii="Arial" w:eastAsia="Times New Roman" w:hAnsi="Arial" w:cs="Arial"/>
            <w:color w:val="0000FF"/>
            <w:sz w:val="20"/>
            <w:szCs w:val="20"/>
            <w:u w:val="single"/>
            <w:lang w:eastAsia="pt-BR"/>
          </w:rPr>
          <w:t>art. 3</w:t>
        </w:r>
        <w:r w:rsidRPr="00EC78E9">
          <w:rPr>
            <w:rFonts w:ascii="Arial" w:eastAsia="Times New Roman" w:hAnsi="Arial" w:cs="Arial"/>
            <w:color w:val="0000FF"/>
            <w:sz w:val="20"/>
            <w:szCs w:val="20"/>
            <w:u w:val="single"/>
            <w:vertAlign w:val="superscript"/>
            <w:lang w:eastAsia="pt-BR"/>
          </w:rPr>
          <w:t>o</w:t>
        </w:r>
        <w:r w:rsidRPr="00EC78E9">
          <w:rPr>
            <w:rFonts w:ascii="Arial" w:eastAsia="Times New Roman" w:hAnsi="Arial" w:cs="Arial"/>
            <w:color w:val="0000FF"/>
            <w:sz w:val="20"/>
            <w:szCs w:val="20"/>
            <w:u w:val="single"/>
            <w:lang w:eastAsia="pt-BR"/>
          </w:rPr>
          <w:t xml:space="preserve"> da Lei n</w:t>
        </w:r>
        <w:r w:rsidRPr="00EC78E9">
          <w:rPr>
            <w:rFonts w:ascii="Arial" w:eastAsia="Times New Roman" w:hAnsi="Arial" w:cs="Arial"/>
            <w:color w:val="0000FF"/>
            <w:sz w:val="20"/>
            <w:szCs w:val="20"/>
            <w:u w:val="single"/>
            <w:vertAlign w:val="superscript"/>
            <w:lang w:eastAsia="pt-BR"/>
          </w:rPr>
          <w:t>o</w:t>
        </w:r>
        <w:r w:rsidRPr="00EC78E9">
          <w:rPr>
            <w:rFonts w:ascii="Arial" w:eastAsia="Times New Roman" w:hAnsi="Arial" w:cs="Arial"/>
            <w:color w:val="0000FF"/>
            <w:sz w:val="20"/>
            <w:szCs w:val="20"/>
            <w:u w:val="single"/>
            <w:lang w:eastAsia="pt-BR"/>
          </w:rPr>
          <w:t xml:space="preserve"> 9.624, de 2 de abril de 1998</w:t>
        </w:r>
      </w:hyperlink>
      <w:r w:rsidRPr="00EC78E9">
        <w:rPr>
          <w:rFonts w:ascii="Arial" w:eastAsia="Times New Roman" w:hAnsi="Arial" w:cs="Arial"/>
          <w:sz w:val="20"/>
          <w:szCs w:val="20"/>
          <w:lang w:eastAsia="pt-BR"/>
        </w:rPr>
        <w:t xml:space="preserve">. </w:t>
      </w:r>
      <w:hyperlink r:id="rId175" w:anchor="art3" w:history="1">
        <w:r w:rsidRPr="00EC78E9">
          <w:rPr>
            <w:rFonts w:ascii="Arial" w:eastAsia="Times New Roman" w:hAnsi="Arial" w:cs="Arial"/>
            <w:color w:val="0000FF"/>
            <w:sz w:val="20"/>
            <w:szCs w:val="20"/>
            <w:u w:val="single"/>
            <w:lang w:eastAsia="pt-BR"/>
          </w:rPr>
          <w:t>(Incluído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A VPNI de que trata o </w:t>
      </w:r>
      <w:r w:rsidRPr="00EC78E9">
        <w:rPr>
          <w:rFonts w:ascii="Arial" w:eastAsia="Times New Roman" w:hAnsi="Arial" w:cs="Arial"/>
          <w:b/>
          <w:bCs/>
          <w:sz w:val="20"/>
          <w:szCs w:val="20"/>
          <w:lang w:eastAsia="pt-BR"/>
        </w:rPr>
        <w:t>caput</w:t>
      </w:r>
      <w:r w:rsidRPr="00EC78E9">
        <w:rPr>
          <w:rFonts w:ascii="Arial" w:eastAsia="Times New Roman" w:hAnsi="Arial" w:cs="Arial"/>
          <w:sz w:val="20"/>
          <w:szCs w:val="20"/>
          <w:lang w:eastAsia="pt-BR"/>
        </w:rPr>
        <w:t xml:space="preserve"> deste artigo somente estará sujeita às revisões gerais de remuneração dos servidores públicos federais. </w:t>
      </w:r>
      <w:hyperlink r:id="rId176" w:anchor="art3" w:history="1">
        <w:r w:rsidRPr="00EC78E9">
          <w:rPr>
            <w:rFonts w:ascii="Arial" w:eastAsia="Times New Roman" w:hAnsi="Arial" w:cs="Arial"/>
            <w:color w:val="0000FF"/>
            <w:sz w:val="20"/>
            <w:szCs w:val="20"/>
            <w:u w:val="single"/>
            <w:lang w:eastAsia="pt-BR"/>
          </w:rPr>
          <w:t>(Incluído pela Medida Provisória nº 2.225-45, de 4.9.2001)</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Subseção 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lastRenderedPageBreak/>
        <w:t xml:space="preserve">Da Gratificação Natalina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47" w:name="art63"/>
      <w:bookmarkEnd w:id="147"/>
      <w:r w:rsidRPr="00EC78E9">
        <w:rPr>
          <w:rFonts w:ascii="Arial" w:eastAsia="Times New Roman" w:hAnsi="Arial" w:cs="Arial"/>
          <w:sz w:val="20"/>
          <w:szCs w:val="20"/>
          <w:lang w:eastAsia="pt-BR"/>
        </w:rPr>
        <w:t xml:space="preserve">Art. 63.  A gratificação natalina corresponde a 1/12 (um doze avos) da remuneração a que o servidor fizer jus no mês de dezembro, por mês de exercício no respectivo ano.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A fração igual ou superior a 15 (quinze) dias será considerada como mês integral.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48" w:name="art64"/>
      <w:bookmarkEnd w:id="148"/>
      <w:r w:rsidRPr="00EC78E9">
        <w:rPr>
          <w:rFonts w:ascii="Arial" w:eastAsia="Times New Roman" w:hAnsi="Arial" w:cs="Arial"/>
          <w:sz w:val="20"/>
          <w:szCs w:val="20"/>
          <w:lang w:eastAsia="pt-BR"/>
        </w:rPr>
        <w:t xml:space="preserve">Art. 64.  A gratificação será paga até o dia 20 (vinte) do mês de dezembro de cada ano.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w:t>
      </w:r>
      <w:hyperlink r:id="rId177" w:history="1">
        <w:r w:rsidRPr="00EC78E9">
          <w:rPr>
            <w:rFonts w:ascii="Arial" w:eastAsia="Times New Roman" w:hAnsi="Arial" w:cs="Arial"/>
            <w:color w:val="0000FF"/>
            <w:sz w:val="20"/>
            <w:szCs w:val="20"/>
            <w:u w:val="single"/>
            <w:lang w:eastAsia="pt-BR"/>
          </w:rPr>
          <w:t>(VETADO)</w:t>
        </w:r>
      </w:hyperlink>
      <w:r w:rsidRPr="00EC78E9">
        <w:rPr>
          <w:rFonts w:ascii="Arial" w:eastAsia="Times New Roman" w:hAnsi="Arial" w:cs="Arial"/>
          <w:sz w:val="20"/>
          <w:szCs w:val="20"/>
          <w:lang w:eastAsia="pt-BR"/>
        </w:rPr>
        <w:t xml:space="preserv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49" w:name="art65"/>
      <w:bookmarkEnd w:id="149"/>
      <w:r w:rsidRPr="00EC78E9">
        <w:rPr>
          <w:rFonts w:ascii="Arial" w:eastAsia="Times New Roman" w:hAnsi="Arial" w:cs="Arial"/>
          <w:sz w:val="20"/>
          <w:szCs w:val="20"/>
          <w:lang w:eastAsia="pt-BR"/>
        </w:rPr>
        <w:t xml:space="preserve">Art. 65.  O servidor exonerado perceberá sua gratificação natalina, proporcionalmente aos meses de exercício, calculada sobre a remuneração do mês da exoneração.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50" w:name="art66"/>
      <w:bookmarkEnd w:id="150"/>
      <w:r w:rsidRPr="00EC78E9">
        <w:rPr>
          <w:rFonts w:ascii="Arial" w:eastAsia="Times New Roman" w:hAnsi="Arial" w:cs="Arial"/>
          <w:sz w:val="20"/>
          <w:szCs w:val="20"/>
          <w:lang w:eastAsia="pt-BR"/>
        </w:rPr>
        <w:t xml:space="preserve">Art. 66.  A gratificação natalina não será considerada para cálculo de qualquer vantagem pecuniária.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Subseção III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 Adicional por Tempo de Serviço </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51" w:name="art67."/>
      <w:bookmarkEnd w:id="151"/>
      <w:r w:rsidRPr="00EC78E9">
        <w:rPr>
          <w:rFonts w:ascii="Arial" w:eastAsia="Times New Roman" w:hAnsi="Arial" w:cs="Arial"/>
          <w:strike/>
          <w:sz w:val="20"/>
          <w:szCs w:val="20"/>
          <w:lang w:eastAsia="pt-BR"/>
        </w:rPr>
        <w:t>Art. 67. O adicional por tempo de serviço é devido à razão de 1% (um por cento) por ano de serviço público efetivo, incidente sobre o vencimento de que trata o art. 40.</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Parágrafo único. O servidor fará jus ao adicional a partir do mês em que completar o anuênio.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xml:space="preserve">        </w:t>
      </w:r>
      <w:bookmarkStart w:id="152" w:name="art67"/>
      <w:bookmarkEnd w:id="152"/>
      <w:r w:rsidRPr="00EC78E9">
        <w:rPr>
          <w:rFonts w:ascii="Arial" w:eastAsia="Times New Roman" w:hAnsi="Arial" w:cs="Arial"/>
          <w:strike/>
          <w:sz w:val="20"/>
          <w:szCs w:val="20"/>
          <w:lang w:eastAsia="pt-BR"/>
        </w:rPr>
        <w:t xml:space="preserve">Art. 67. O adicional por tempo de serviço é devido à razão de cinco por cento a cada cinco anos de serviço público efetivo prestado à União, às autarquias e às fundações públicas federais, observado o limite máximo de 35% incidente exclusivamente sobre o vencimento básico do cargo efetivo, ainda que investido o servidor em função ou cargo de confiança. </w:t>
      </w:r>
      <w:hyperlink r:id="rId178" w:anchor="art1" w:history="1">
        <w:r w:rsidRPr="00EC78E9">
          <w:rPr>
            <w:rFonts w:ascii="Arial" w:eastAsia="Times New Roman" w:hAnsi="Arial" w:cs="Arial"/>
            <w:strike/>
            <w:color w:val="0000FF"/>
            <w:sz w:val="20"/>
            <w:szCs w:val="20"/>
            <w:u w:val="single"/>
            <w:lang w:eastAsia="pt-BR"/>
          </w:rPr>
          <w:t>(Redação dada pela Lei nº 9.527, de 10.12.97)</w:t>
        </w:r>
      </w:hyperlink>
      <w:r w:rsidRPr="00EC78E9">
        <w:rPr>
          <w:rFonts w:ascii="Arial" w:eastAsia="Times New Roman" w:hAnsi="Arial" w:cs="Arial"/>
          <w:strike/>
          <w:sz w:val="20"/>
          <w:szCs w:val="20"/>
          <w:lang w:eastAsia="pt-BR"/>
        </w:rPr>
        <w:t> </w:t>
      </w:r>
      <w:r w:rsidRPr="00EC78E9">
        <w:rPr>
          <w:rFonts w:ascii="Arial" w:eastAsia="Times New Roman" w:hAnsi="Arial" w:cs="Arial"/>
          <w:sz w:val="20"/>
          <w:szCs w:val="20"/>
          <w:lang w:eastAsia="pt-BR"/>
        </w:rPr>
        <w:t xml:space="preserve">  </w:t>
      </w:r>
      <w:hyperlink r:id="rId179" w:history="1">
        <w:r w:rsidRPr="00EC78E9">
          <w:rPr>
            <w:rFonts w:ascii="Arial" w:eastAsia="Times New Roman" w:hAnsi="Arial" w:cs="Arial"/>
            <w:color w:val="0000FF"/>
            <w:sz w:val="20"/>
            <w:szCs w:val="20"/>
            <w:u w:val="single"/>
            <w:lang w:eastAsia="pt-BR"/>
          </w:rPr>
          <w:t>(Revogado pela Medida Provisória nº 2.225-45, de 2001, respeitadas as situações constituídas até 8.3.1999)</w:t>
        </w:r>
      </w:hyperlink>
      <w:r w:rsidRPr="00EC78E9">
        <w:rPr>
          <w:rFonts w:ascii="Times New Roman" w:eastAsia="Times New Roman" w:hAnsi="Times New Roman" w:cs="Times New Roman"/>
          <w:sz w:val="24"/>
          <w:szCs w:val="24"/>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xml:space="preserve">Parágrafo único. O servidor fará jus ao adicional a partir do mês em que completar o qüinqüênio. </w:t>
      </w:r>
      <w:hyperlink r:id="rId180" w:anchor="art1" w:history="1">
        <w:r w:rsidRPr="00EC78E9">
          <w:rPr>
            <w:rFonts w:ascii="Arial" w:eastAsia="Times New Roman" w:hAnsi="Arial" w:cs="Arial"/>
            <w:color w:val="0000FF"/>
            <w:sz w:val="20"/>
            <w:szCs w:val="20"/>
            <w:u w:val="single"/>
            <w:lang w:eastAsia="pt-BR"/>
          </w:rPr>
          <w:t>(Redação dada pela Lei nº 9.527, de 10.12.97)</w:t>
        </w:r>
      </w:hyperlink>
      <w:r w:rsidRPr="00EC78E9">
        <w:rPr>
          <w:rFonts w:ascii="Arial" w:eastAsia="Times New Roman" w:hAnsi="Arial" w:cs="Arial"/>
          <w:sz w:val="20"/>
          <w:szCs w:val="20"/>
          <w:lang w:eastAsia="pt-BR"/>
        </w:rPr>
        <w:t xml:space="preserve"> </w:t>
      </w:r>
      <w:hyperlink r:id="rId181" w:history="1">
        <w:r w:rsidRPr="00EC78E9">
          <w:rPr>
            <w:rFonts w:ascii="Arial" w:eastAsia="Times New Roman" w:hAnsi="Arial" w:cs="Arial"/>
            <w:color w:val="0000FF"/>
            <w:sz w:val="20"/>
            <w:szCs w:val="20"/>
            <w:u w:val="single"/>
            <w:lang w:eastAsia="pt-BR"/>
          </w:rPr>
          <w:t>(Revogado pela Medida Provisória nº 2.225-45, de 2001, respeitadas as situações constituídas até 8.3.1999)</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Subseção IV</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Dos Adicionais de Insalubridade, Periculosidade ou Atividades Penosas</w:t>
      </w:r>
    </w:p>
    <w:p w:rsidR="00EC78E9" w:rsidRPr="00EC78E9" w:rsidRDefault="00EC78E9" w:rsidP="00EC78E9">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53" w:name="art68."/>
      <w:bookmarkEnd w:id="153"/>
      <w:r w:rsidRPr="00EC78E9">
        <w:rPr>
          <w:rFonts w:ascii="Arial" w:eastAsia="Times New Roman" w:hAnsi="Arial" w:cs="Arial"/>
          <w:sz w:val="20"/>
          <w:szCs w:val="20"/>
          <w:lang w:eastAsia="pt-BR"/>
        </w:rPr>
        <w:t xml:space="preserve">Art. 68.  Os servidores que trabalhem com habitualidade em locais insalubres ou em contato permanente com substâncias tóxicas, radioativas ou com risco de vida, fazem jus a um adicional sobre o vencimento do cargo efetivo. </w:t>
      </w:r>
    </w:p>
    <w:p w:rsidR="00EC78E9" w:rsidRPr="00EC78E9" w:rsidRDefault="00EC78E9" w:rsidP="00EC78E9">
      <w:pPr>
        <w:spacing w:after="0" w:line="240" w:lineRule="auto"/>
        <w:ind w:firstLine="525"/>
        <w:jc w:val="both"/>
        <w:rPr>
          <w:rFonts w:ascii="Times New Roman" w:eastAsia="Times New Roman" w:hAnsi="Times New Roman" w:cs="Times New Roman"/>
          <w:sz w:val="24"/>
          <w:szCs w:val="24"/>
          <w:lang w:eastAsia="pt-BR"/>
        </w:rPr>
      </w:pPr>
      <w:bookmarkStart w:id="154" w:name="art68"/>
      <w:bookmarkEnd w:id="154"/>
      <w:r w:rsidRPr="00EC78E9">
        <w:rPr>
          <w:rFonts w:ascii="Arial" w:eastAsia="Times New Roman" w:hAnsi="Arial" w:cs="Arial"/>
          <w:strike/>
          <w:color w:val="000000"/>
          <w:sz w:val="20"/>
          <w:szCs w:val="20"/>
          <w:lang w:eastAsia="pt-BR"/>
        </w:rPr>
        <w:t xml:space="preserve">Art. 68. Os servidores que trabalhem com habitualidade em locais insalubres, perigosos ou em contato permanente com substâncias tóxicas, radioativas, ou com risco de vida, fazem jus a um adicional, conforme os valores abaixo: </w:t>
      </w:r>
      <w:hyperlink r:id="rId182" w:anchor="art86" w:history="1">
        <w:r w:rsidRPr="00EC78E9">
          <w:rPr>
            <w:rFonts w:ascii="Arial" w:eastAsia="Times New Roman" w:hAnsi="Arial" w:cs="Arial"/>
            <w:strike/>
            <w:color w:val="0000FF"/>
            <w:sz w:val="20"/>
            <w:szCs w:val="20"/>
            <w:u w:val="single"/>
            <w:lang w:eastAsia="pt-BR"/>
          </w:rPr>
          <w:t>(Redação dada pela Medida Provisória nº 568, de 2012)</w:t>
        </w:r>
      </w:hyperlink>
    </w:p>
    <w:p w:rsidR="00EC78E9" w:rsidRPr="00EC78E9" w:rsidRDefault="00EC78E9" w:rsidP="00EC78E9">
      <w:pPr>
        <w:spacing w:after="0" w:line="240" w:lineRule="auto"/>
        <w:ind w:firstLine="525"/>
        <w:jc w:val="both"/>
        <w:rPr>
          <w:rFonts w:ascii="Times New Roman" w:eastAsia="Times New Roman" w:hAnsi="Times New Roman" w:cs="Times New Roman"/>
          <w:sz w:val="24"/>
          <w:szCs w:val="24"/>
          <w:lang w:eastAsia="pt-BR"/>
        </w:rPr>
      </w:pPr>
      <w:r w:rsidRPr="00EC78E9">
        <w:rPr>
          <w:rFonts w:ascii="Arial" w:eastAsia="Times New Roman" w:hAnsi="Arial" w:cs="Arial"/>
          <w:strike/>
          <w:color w:val="000000"/>
          <w:sz w:val="20"/>
          <w:szCs w:val="20"/>
          <w:lang w:eastAsia="pt-BR"/>
        </w:rPr>
        <w:t xml:space="preserve">I - grau de exposição mínimo de insalubridade: R$ 100,00; </w:t>
      </w:r>
      <w:hyperlink r:id="rId183" w:anchor="art86" w:history="1">
        <w:r w:rsidRPr="00EC78E9">
          <w:rPr>
            <w:rFonts w:ascii="Arial" w:eastAsia="Times New Roman" w:hAnsi="Arial" w:cs="Arial"/>
            <w:strike/>
            <w:color w:val="0000FF"/>
            <w:sz w:val="20"/>
            <w:szCs w:val="20"/>
            <w:u w:val="single"/>
            <w:lang w:eastAsia="pt-BR"/>
          </w:rPr>
          <w:t>(Incluído pela Medida Provisória nº 568, de 2012)</w:t>
        </w:r>
      </w:hyperlink>
    </w:p>
    <w:p w:rsidR="00EC78E9" w:rsidRPr="00EC78E9" w:rsidRDefault="00EC78E9" w:rsidP="00EC78E9">
      <w:pPr>
        <w:spacing w:after="0" w:line="240" w:lineRule="auto"/>
        <w:ind w:firstLine="525"/>
        <w:jc w:val="both"/>
        <w:rPr>
          <w:rFonts w:ascii="Times New Roman" w:eastAsia="Times New Roman" w:hAnsi="Times New Roman" w:cs="Times New Roman"/>
          <w:sz w:val="24"/>
          <w:szCs w:val="24"/>
          <w:lang w:eastAsia="pt-BR"/>
        </w:rPr>
      </w:pPr>
      <w:r w:rsidRPr="00EC78E9">
        <w:rPr>
          <w:rFonts w:ascii="Arial" w:eastAsia="Times New Roman" w:hAnsi="Arial" w:cs="Arial"/>
          <w:strike/>
          <w:color w:val="000000"/>
          <w:sz w:val="20"/>
          <w:szCs w:val="20"/>
          <w:lang w:eastAsia="pt-BR"/>
        </w:rPr>
        <w:t xml:space="preserve">II - grau de exposição médio de insalubridade: R$ 180,00; </w:t>
      </w:r>
      <w:hyperlink r:id="rId184" w:anchor="art86" w:history="1">
        <w:r w:rsidRPr="00EC78E9">
          <w:rPr>
            <w:rFonts w:ascii="Arial" w:eastAsia="Times New Roman" w:hAnsi="Arial" w:cs="Arial"/>
            <w:strike/>
            <w:color w:val="0000FF"/>
            <w:sz w:val="20"/>
            <w:szCs w:val="20"/>
            <w:u w:val="single"/>
            <w:lang w:eastAsia="pt-BR"/>
          </w:rPr>
          <w:t>(Incluído pela Medida Provisória nº 568, de 2012)</w:t>
        </w:r>
      </w:hyperlink>
    </w:p>
    <w:p w:rsidR="00EC78E9" w:rsidRPr="00EC78E9" w:rsidRDefault="00EC78E9" w:rsidP="00EC78E9">
      <w:pPr>
        <w:spacing w:after="0" w:line="240" w:lineRule="auto"/>
        <w:ind w:firstLine="525"/>
        <w:jc w:val="both"/>
        <w:rPr>
          <w:rFonts w:ascii="Times New Roman" w:eastAsia="Times New Roman" w:hAnsi="Times New Roman" w:cs="Times New Roman"/>
          <w:sz w:val="24"/>
          <w:szCs w:val="24"/>
          <w:lang w:eastAsia="pt-BR"/>
        </w:rPr>
      </w:pPr>
      <w:r w:rsidRPr="00EC78E9">
        <w:rPr>
          <w:rFonts w:ascii="Arial" w:eastAsia="Times New Roman" w:hAnsi="Arial" w:cs="Arial"/>
          <w:strike/>
          <w:color w:val="000000"/>
          <w:sz w:val="20"/>
          <w:szCs w:val="20"/>
          <w:lang w:eastAsia="pt-BR"/>
        </w:rPr>
        <w:t xml:space="preserve">III - grau de exposição máximo de insalubridade: R$ 260,00; e </w:t>
      </w:r>
      <w:hyperlink r:id="rId185" w:anchor="art86" w:history="1">
        <w:r w:rsidRPr="00EC78E9">
          <w:rPr>
            <w:rFonts w:ascii="Arial" w:eastAsia="Times New Roman" w:hAnsi="Arial" w:cs="Arial"/>
            <w:strike/>
            <w:color w:val="0000FF"/>
            <w:sz w:val="20"/>
            <w:szCs w:val="20"/>
            <w:u w:val="single"/>
            <w:lang w:eastAsia="pt-BR"/>
          </w:rPr>
          <w:t>(Incluído pela Medida Provisória nº 568, de 2012)</w:t>
        </w:r>
      </w:hyperlink>
    </w:p>
    <w:p w:rsidR="00EC78E9" w:rsidRPr="00EC78E9" w:rsidRDefault="00EC78E9" w:rsidP="00EC78E9">
      <w:pPr>
        <w:spacing w:after="0" w:line="240" w:lineRule="auto"/>
        <w:ind w:firstLine="525"/>
        <w:jc w:val="both"/>
        <w:rPr>
          <w:rFonts w:ascii="Times New Roman" w:eastAsia="Times New Roman" w:hAnsi="Times New Roman" w:cs="Times New Roman"/>
          <w:sz w:val="24"/>
          <w:szCs w:val="24"/>
          <w:lang w:eastAsia="pt-BR"/>
        </w:rPr>
      </w:pPr>
      <w:r w:rsidRPr="00EC78E9">
        <w:rPr>
          <w:rFonts w:ascii="Arial" w:eastAsia="Times New Roman" w:hAnsi="Arial" w:cs="Arial"/>
          <w:strike/>
          <w:color w:val="000000"/>
          <w:sz w:val="20"/>
          <w:szCs w:val="20"/>
          <w:lang w:eastAsia="pt-BR"/>
        </w:rPr>
        <w:t xml:space="preserve">IV - periculosidade: R$ 180,00. </w:t>
      </w:r>
      <w:hyperlink r:id="rId186" w:anchor="art86" w:history="1">
        <w:r w:rsidRPr="00EC78E9">
          <w:rPr>
            <w:rFonts w:ascii="Arial" w:eastAsia="Times New Roman" w:hAnsi="Arial" w:cs="Arial"/>
            <w:strike/>
            <w:color w:val="0000FF"/>
            <w:sz w:val="20"/>
            <w:szCs w:val="20"/>
            <w:u w:val="single"/>
            <w:lang w:eastAsia="pt-BR"/>
          </w:rPr>
          <w:t>(Incluído pela Medida Provisória nº 568, de 2012)</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servidor que fizer jus aos adicionais de insalubridade e de periculosidade deverá optar por um deles.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55" w:name="art68§2"/>
      <w:bookmarkEnd w:id="155"/>
      <w:r w:rsidRPr="00EC78E9">
        <w:rPr>
          <w:rFonts w:ascii="Arial" w:eastAsia="Times New Roman" w:hAnsi="Arial" w:cs="Arial"/>
          <w:sz w:val="20"/>
          <w:szCs w:val="20"/>
          <w:lang w:eastAsia="pt-BR"/>
        </w:rPr>
        <w:t>§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direito ao adicional de insalubridade ou periculosidade cessa com a eliminação das condições ou dos riscos que deram causa a sua concessão.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56" w:name="art69"/>
      <w:bookmarkEnd w:id="156"/>
      <w:r w:rsidRPr="00EC78E9">
        <w:rPr>
          <w:rFonts w:ascii="Arial" w:eastAsia="Times New Roman" w:hAnsi="Arial" w:cs="Arial"/>
          <w:sz w:val="20"/>
          <w:szCs w:val="20"/>
          <w:lang w:eastAsia="pt-BR"/>
        </w:rPr>
        <w:t xml:space="preserve">Art. 69.  Haverá permanente controle da atividade de servidores em operações ou locais considerados penosos, insalubres ou perigosos.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A servidora gestante ou lactante será afastada, enquanto durar a gestação e a lactação, das operações e locais previstos neste artigo, exercendo suas atividades em local salubre e em serviço não penoso e não perigoso.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57" w:name="art70"/>
      <w:bookmarkEnd w:id="157"/>
      <w:r w:rsidRPr="00EC78E9">
        <w:rPr>
          <w:rFonts w:ascii="Arial" w:eastAsia="Times New Roman" w:hAnsi="Arial" w:cs="Arial"/>
          <w:sz w:val="20"/>
          <w:szCs w:val="20"/>
          <w:lang w:eastAsia="pt-BR"/>
        </w:rPr>
        <w:t xml:space="preserve">Art. 70.  Na concessão dos adicionais de atividades penosas, de insalubridade e de periculosidade, serão observadas as situações estabelecidas em legislação específica.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58" w:name="art71"/>
      <w:bookmarkEnd w:id="158"/>
      <w:r w:rsidRPr="00EC78E9">
        <w:rPr>
          <w:rFonts w:ascii="Arial" w:eastAsia="Times New Roman" w:hAnsi="Arial" w:cs="Arial"/>
          <w:sz w:val="20"/>
          <w:szCs w:val="20"/>
          <w:lang w:eastAsia="pt-BR"/>
        </w:rPr>
        <w:t xml:space="preserve">Art. 71.  O adicional de atividade penosa será devido aos servidores em exercício em zonas de fronteira ou em localidades cujas condições de vida o justifiquem, nos termos, condições e limites fixados em regulamento.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59" w:name="art72"/>
      <w:bookmarkEnd w:id="159"/>
      <w:r w:rsidRPr="00EC78E9">
        <w:rPr>
          <w:rFonts w:ascii="Arial" w:eastAsia="Times New Roman" w:hAnsi="Arial" w:cs="Arial"/>
          <w:sz w:val="20"/>
          <w:szCs w:val="20"/>
          <w:lang w:eastAsia="pt-BR"/>
        </w:rPr>
        <w:t xml:space="preserve">Art. 72.  Os locais de trabalho e os servidores que operam com Raios X ou substâncias radioativas serão mantidos sob controle permanente, de modo que as doses de radiação ionizante não ultrapassem o nível máximo previsto na legislação própria.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Os servidores a que se refere este artigo serão submetidos a exames médicos a cada 6 (seis) meses.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Subseção V</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 Adicional por Serviço Extraordinário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60" w:name="art73"/>
      <w:bookmarkEnd w:id="160"/>
      <w:r w:rsidRPr="00EC78E9">
        <w:rPr>
          <w:rFonts w:ascii="Arial" w:eastAsia="Times New Roman" w:hAnsi="Arial" w:cs="Arial"/>
          <w:sz w:val="20"/>
          <w:szCs w:val="20"/>
          <w:lang w:eastAsia="pt-BR"/>
        </w:rPr>
        <w:t xml:space="preserve">Art. 73.  O serviço extraordinário será remunerado com acréscimo de 50% (cinqüenta por cento) em relação à hora normal de trabalho.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61" w:name="art74"/>
      <w:bookmarkEnd w:id="161"/>
      <w:r w:rsidRPr="00EC78E9">
        <w:rPr>
          <w:rFonts w:ascii="Arial" w:eastAsia="Times New Roman" w:hAnsi="Arial" w:cs="Arial"/>
          <w:sz w:val="20"/>
          <w:szCs w:val="20"/>
          <w:lang w:eastAsia="pt-BR"/>
        </w:rPr>
        <w:t xml:space="preserve">Art. 74.  Somente será permitido serviço extraordinário para atender a situações excepcionais e temporárias, respeitado o limite máximo de 2 (duas) horas por jornada.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Subseção VI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 Adicional Noturno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62" w:name="art75"/>
      <w:bookmarkEnd w:id="162"/>
      <w:r w:rsidRPr="00EC78E9">
        <w:rPr>
          <w:rFonts w:ascii="Arial" w:eastAsia="Times New Roman" w:hAnsi="Arial" w:cs="Arial"/>
          <w:sz w:val="20"/>
          <w:szCs w:val="20"/>
          <w:lang w:eastAsia="pt-BR"/>
        </w:rPr>
        <w:t xml:space="preserve">Art. 75.  O serviço noturno, prestado em horário compreendido entre 22 (vinte e duas) horas de um dia e 5 (cinco) horas do dia seguinte, terá o valor-hora acrescido de 25% (vinte e cinco por cento), computando-se cada hora como cinqüenta e dois minutos e trinta segundos.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Em se tratando de serviço extraordinário, o acréscimo de que trata este artigo incidirá sobre a remuneração prevista no art. 73.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Subseção VII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Do Adicional de Férias</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63" w:name="art76"/>
      <w:bookmarkEnd w:id="163"/>
      <w:r w:rsidRPr="00EC78E9">
        <w:rPr>
          <w:rFonts w:ascii="Arial" w:eastAsia="Times New Roman" w:hAnsi="Arial" w:cs="Arial"/>
          <w:sz w:val="20"/>
          <w:szCs w:val="20"/>
          <w:lang w:eastAsia="pt-BR"/>
        </w:rPr>
        <w:t xml:space="preserve">Art. 76.  Independentemente de solicitação, será pago ao servidor, por ocasião das férias, um adicional correspondente a 1/3 (um terço) da remuneração do período das férias.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Parágrafo único.  No caso de o servidor exercer função de direção, chefia ou assessoramento, ou ocupar cargo em comissão, a respectiva vantagem será considerada no cálculo do adicional de que trata este artigo. </w:t>
      </w:r>
    </w:p>
    <w:p w:rsidR="00EC78E9" w:rsidRPr="00EC78E9" w:rsidRDefault="00EC78E9" w:rsidP="00EC78E9">
      <w:pPr>
        <w:spacing w:before="100" w:beforeAutospacing="1" w:after="100" w:afterAutospacing="1" w:line="240" w:lineRule="auto"/>
        <w:jc w:val="center"/>
        <w:rPr>
          <w:rFonts w:ascii="Arial" w:eastAsia="Times New Roman" w:hAnsi="Arial" w:cs="Arial"/>
          <w:sz w:val="20"/>
          <w:szCs w:val="20"/>
          <w:lang w:eastAsia="pt-BR"/>
        </w:rPr>
      </w:pPr>
      <w:bookmarkStart w:id="164" w:name="subsecaoviii"/>
      <w:bookmarkEnd w:id="164"/>
      <w:r w:rsidRPr="00EC78E9">
        <w:rPr>
          <w:rFonts w:ascii="Arial" w:eastAsia="Times New Roman" w:hAnsi="Arial" w:cs="Arial"/>
          <w:b/>
          <w:bCs/>
          <w:sz w:val="20"/>
          <w:szCs w:val="20"/>
          <w:lang w:eastAsia="pt-BR"/>
        </w:rPr>
        <w:t>Subseção VIII</w:t>
      </w:r>
    </w:p>
    <w:p w:rsidR="00EC78E9" w:rsidRPr="00EC78E9" w:rsidRDefault="00EC78E9" w:rsidP="00EC78E9">
      <w:pPr>
        <w:spacing w:before="100" w:beforeAutospacing="1" w:after="100" w:afterAutospacing="1" w:line="240" w:lineRule="auto"/>
        <w:jc w:val="center"/>
        <w:rPr>
          <w:rFonts w:ascii="Arial" w:eastAsia="Times New Roman" w:hAnsi="Arial" w:cs="Arial"/>
          <w:sz w:val="20"/>
          <w:szCs w:val="20"/>
          <w:lang w:eastAsia="pt-BR"/>
        </w:rPr>
      </w:pPr>
      <w:r w:rsidRPr="00EC78E9">
        <w:rPr>
          <w:rFonts w:ascii="Arial" w:eastAsia="Times New Roman" w:hAnsi="Arial" w:cs="Arial"/>
          <w:b/>
          <w:bCs/>
          <w:sz w:val="20"/>
          <w:szCs w:val="20"/>
          <w:lang w:eastAsia="pt-BR"/>
        </w:rPr>
        <w:t>Da Gratificação por Encargo de Curso ou Concurso</w:t>
      </w:r>
      <w:r w:rsidRPr="00EC78E9">
        <w:rPr>
          <w:rFonts w:ascii="Arial" w:eastAsia="Times New Roman" w:hAnsi="Arial" w:cs="Arial"/>
          <w:b/>
          <w:bCs/>
          <w:sz w:val="20"/>
          <w:szCs w:val="20"/>
          <w:lang w:eastAsia="pt-BR"/>
        </w:rPr>
        <w:br/>
      </w:r>
      <w:hyperlink r:id="rId187" w:anchor="art2" w:history="1">
        <w:r w:rsidRPr="00EC78E9">
          <w:rPr>
            <w:rFonts w:ascii="Arial" w:eastAsia="Times New Roman" w:hAnsi="Arial" w:cs="Arial"/>
            <w:color w:val="0000FF"/>
            <w:sz w:val="20"/>
            <w:szCs w:val="20"/>
            <w:u w:val="single"/>
            <w:lang w:eastAsia="pt-BR"/>
          </w:rPr>
          <w:t>(Incluído pela Lei nº 11.314 de 2006)</w:t>
        </w:r>
      </w:hyperlink>
    </w:p>
    <w:p w:rsidR="00EC78E9" w:rsidRPr="00EC78E9" w:rsidRDefault="00EC78E9" w:rsidP="00EC78E9">
      <w:pPr>
        <w:spacing w:before="100" w:beforeAutospacing="1" w:after="100" w:afterAutospacing="1" w:line="240" w:lineRule="auto"/>
        <w:ind w:firstLine="450"/>
        <w:rPr>
          <w:rFonts w:ascii="Times New Roman" w:eastAsia="Times New Roman" w:hAnsi="Times New Roman" w:cs="Times New Roman"/>
          <w:sz w:val="24"/>
          <w:szCs w:val="24"/>
          <w:lang w:eastAsia="pt-BR"/>
        </w:rPr>
      </w:pPr>
      <w:bookmarkStart w:id="165" w:name="art76a"/>
      <w:bookmarkEnd w:id="165"/>
      <w:r w:rsidRPr="00EC78E9">
        <w:rPr>
          <w:rFonts w:ascii="Arial" w:eastAsia="Times New Roman" w:hAnsi="Arial" w:cs="Arial"/>
          <w:sz w:val="20"/>
          <w:szCs w:val="20"/>
          <w:lang w:eastAsia="pt-BR"/>
        </w:rPr>
        <w:t xml:space="preserve">Art. 76-A.  A Gratificação por Encargo de Curso ou Concurso é devida ao servidor que, em caráter eventual: </w:t>
      </w:r>
      <w:hyperlink r:id="rId188" w:anchor="art2" w:history="1">
        <w:r w:rsidRPr="00EC78E9">
          <w:rPr>
            <w:rFonts w:ascii="Arial" w:eastAsia="Times New Roman" w:hAnsi="Arial" w:cs="Arial"/>
            <w:color w:val="0000FF"/>
            <w:sz w:val="20"/>
            <w:szCs w:val="20"/>
            <w:u w:val="single"/>
            <w:lang w:eastAsia="pt-BR"/>
          </w:rPr>
          <w:t>(Incluído pela Lei nº 11.314 de 2006)</w:t>
        </w:r>
      </w:hyperlink>
      <w:r w:rsidRPr="00EC78E9">
        <w:rPr>
          <w:rFonts w:ascii="Arial" w:eastAsia="Times New Roman" w:hAnsi="Arial" w:cs="Arial"/>
          <w:sz w:val="20"/>
          <w:szCs w:val="20"/>
          <w:lang w:eastAsia="pt-BR"/>
        </w:rPr>
        <w:t xml:space="preserve">    </w:t>
      </w:r>
      <w:hyperlink r:id="rId189" w:history="1">
        <w:r w:rsidRPr="00EC78E9">
          <w:rPr>
            <w:rFonts w:ascii="Arial" w:eastAsia="Times New Roman" w:hAnsi="Arial" w:cs="Arial"/>
            <w:color w:val="0000FF"/>
            <w:sz w:val="20"/>
            <w:szCs w:val="20"/>
            <w:u w:val="single"/>
            <w:lang w:eastAsia="pt-BR"/>
          </w:rPr>
          <w:t>(Regulamento)</w:t>
        </w:r>
      </w:hyperlink>
    </w:p>
    <w:p w:rsidR="00EC78E9" w:rsidRPr="00EC78E9" w:rsidRDefault="00EC78E9" w:rsidP="00EC78E9">
      <w:pPr>
        <w:spacing w:before="100" w:beforeAutospacing="1" w:after="100" w:afterAutospacing="1" w:line="240" w:lineRule="auto"/>
        <w:ind w:firstLine="450"/>
        <w:rPr>
          <w:rFonts w:ascii="Arial" w:eastAsia="Times New Roman" w:hAnsi="Arial" w:cs="Arial"/>
          <w:sz w:val="20"/>
          <w:szCs w:val="20"/>
          <w:lang w:eastAsia="pt-BR"/>
        </w:rPr>
      </w:pPr>
      <w:r w:rsidRPr="00EC78E9">
        <w:rPr>
          <w:rFonts w:ascii="Arial" w:eastAsia="Times New Roman" w:hAnsi="Arial" w:cs="Arial"/>
          <w:sz w:val="20"/>
          <w:szCs w:val="20"/>
          <w:lang w:eastAsia="pt-BR"/>
        </w:rPr>
        <w:t xml:space="preserve">I - atuar como instrutor em curso de formação, de desenvolvimento ou de treinamento regularmente instituído no âmbito da administração pública federal; </w:t>
      </w:r>
      <w:hyperlink r:id="rId190" w:anchor="art2" w:history="1">
        <w:r w:rsidRPr="00EC78E9">
          <w:rPr>
            <w:rFonts w:ascii="Arial" w:eastAsia="Times New Roman" w:hAnsi="Arial" w:cs="Arial"/>
            <w:color w:val="0000FF"/>
            <w:sz w:val="20"/>
            <w:szCs w:val="20"/>
            <w:u w:val="single"/>
            <w:lang w:eastAsia="pt-BR"/>
          </w:rPr>
          <w:t>(Incluído pela Lei nº 11.314 de 2006)</w:t>
        </w:r>
      </w:hyperlink>
    </w:p>
    <w:p w:rsidR="00EC78E9" w:rsidRPr="00EC78E9" w:rsidRDefault="00EC78E9" w:rsidP="00EC78E9">
      <w:pPr>
        <w:spacing w:before="100" w:beforeAutospacing="1" w:after="100" w:afterAutospacing="1" w:line="240" w:lineRule="auto"/>
        <w:ind w:firstLine="450"/>
        <w:rPr>
          <w:rFonts w:ascii="Arial" w:eastAsia="Times New Roman" w:hAnsi="Arial" w:cs="Arial"/>
          <w:sz w:val="20"/>
          <w:szCs w:val="20"/>
          <w:lang w:eastAsia="pt-BR"/>
        </w:rPr>
      </w:pPr>
      <w:r w:rsidRPr="00EC78E9">
        <w:rPr>
          <w:rFonts w:ascii="Arial" w:eastAsia="Times New Roman" w:hAnsi="Arial" w:cs="Arial"/>
          <w:sz w:val="20"/>
          <w:szCs w:val="20"/>
          <w:lang w:eastAsia="pt-BR"/>
        </w:rPr>
        <w:t xml:space="preserve">II - participar de banca examinadora ou de comissão para exames orais, para análise curricular, para correção de provas discursivas, para elaboração de questões de provas ou para julgamento de recursos intentados por candidatos; </w:t>
      </w:r>
      <w:hyperlink r:id="rId191" w:anchor="art2" w:history="1">
        <w:r w:rsidRPr="00EC78E9">
          <w:rPr>
            <w:rFonts w:ascii="Arial" w:eastAsia="Times New Roman" w:hAnsi="Arial" w:cs="Arial"/>
            <w:color w:val="0000FF"/>
            <w:sz w:val="20"/>
            <w:szCs w:val="20"/>
            <w:u w:val="single"/>
            <w:lang w:eastAsia="pt-BR"/>
          </w:rPr>
          <w:t>(Incluído pela Lei nº 11.314 de 2006)</w:t>
        </w:r>
      </w:hyperlink>
    </w:p>
    <w:p w:rsidR="00EC78E9" w:rsidRPr="00EC78E9" w:rsidRDefault="00EC78E9" w:rsidP="00EC78E9">
      <w:pPr>
        <w:spacing w:before="100" w:beforeAutospacing="1" w:after="100" w:afterAutospacing="1" w:line="240" w:lineRule="auto"/>
        <w:ind w:firstLine="450"/>
        <w:rPr>
          <w:rFonts w:ascii="Arial" w:eastAsia="Times New Roman" w:hAnsi="Arial" w:cs="Arial"/>
          <w:sz w:val="20"/>
          <w:szCs w:val="20"/>
          <w:lang w:eastAsia="pt-BR"/>
        </w:rPr>
      </w:pPr>
      <w:r w:rsidRPr="00EC78E9">
        <w:rPr>
          <w:rFonts w:ascii="Arial" w:eastAsia="Times New Roman" w:hAnsi="Arial" w:cs="Arial"/>
          <w:sz w:val="20"/>
          <w:szCs w:val="20"/>
          <w:lang w:eastAsia="pt-BR"/>
        </w:rPr>
        <w:t xml:space="preserve">III - participar da logística de preparação e de realização de concurso público envolvendo atividades de planejamento, coordenação, supervisão, execução e avaliação de resultado, quando tais atividades não estiverem incluídas entre as suas atribuições permanentes; </w:t>
      </w:r>
      <w:hyperlink r:id="rId192" w:anchor="art2" w:history="1">
        <w:r w:rsidRPr="00EC78E9">
          <w:rPr>
            <w:rFonts w:ascii="Arial" w:eastAsia="Times New Roman" w:hAnsi="Arial" w:cs="Arial"/>
            <w:color w:val="0000FF"/>
            <w:sz w:val="20"/>
            <w:szCs w:val="20"/>
            <w:u w:val="single"/>
            <w:lang w:eastAsia="pt-BR"/>
          </w:rPr>
          <w:t>(Incluído pela Lei nº 11.314 de 2006)</w:t>
        </w:r>
      </w:hyperlink>
    </w:p>
    <w:p w:rsidR="00EC78E9" w:rsidRPr="00EC78E9" w:rsidRDefault="00EC78E9" w:rsidP="00EC78E9">
      <w:pPr>
        <w:spacing w:before="100" w:beforeAutospacing="1" w:after="100" w:afterAutospacing="1" w:line="240" w:lineRule="auto"/>
        <w:ind w:firstLine="450"/>
        <w:rPr>
          <w:rFonts w:ascii="Arial" w:eastAsia="Times New Roman" w:hAnsi="Arial" w:cs="Arial"/>
          <w:sz w:val="20"/>
          <w:szCs w:val="20"/>
          <w:lang w:eastAsia="pt-BR"/>
        </w:rPr>
      </w:pPr>
      <w:r w:rsidRPr="00EC78E9">
        <w:rPr>
          <w:rFonts w:ascii="Arial" w:eastAsia="Times New Roman" w:hAnsi="Arial" w:cs="Arial"/>
          <w:sz w:val="20"/>
          <w:szCs w:val="20"/>
          <w:lang w:eastAsia="pt-BR"/>
        </w:rPr>
        <w:t xml:space="preserve">IV - participar da aplicação, fiscalizar ou avaliar provas de exame vestibular ou de concurso público ou supervisionar essas atividades. </w:t>
      </w:r>
      <w:hyperlink r:id="rId193" w:anchor="art2" w:history="1">
        <w:r w:rsidRPr="00EC78E9">
          <w:rPr>
            <w:rFonts w:ascii="Arial" w:eastAsia="Times New Roman" w:hAnsi="Arial" w:cs="Arial"/>
            <w:color w:val="0000FF"/>
            <w:sz w:val="20"/>
            <w:szCs w:val="20"/>
            <w:u w:val="single"/>
            <w:lang w:eastAsia="pt-BR"/>
          </w:rPr>
          <w:t>(Incluído pela Lei nº 11.314 de 2006)</w:t>
        </w:r>
      </w:hyperlink>
    </w:p>
    <w:p w:rsidR="00EC78E9" w:rsidRPr="00EC78E9" w:rsidRDefault="00EC78E9" w:rsidP="00EC78E9">
      <w:pPr>
        <w:spacing w:before="100" w:beforeAutospacing="1" w:after="100" w:afterAutospacing="1" w:line="240" w:lineRule="auto"/>
        <w:ind w:firstLine="450"/>
        <w:rPr>
          <w:rFonts w:ascii="Arial" w:eastAsia="Times New Roman" w:hAnsi="Arial" w:cs="Arial"/>
          <w:sz w:val="20"/>
          <w:szCs w:val="20"/>
          <w:lang w:eastAsia="pt-BR"/>
        </w:rPr>
      </w:pPr>
      <w:r w:rsidRPr="00EC78E9">
        <w:rPr>
          <w:rFonts w:ascii="Arial" w:eastAsia="Times New Roman" w:hAnsi="Arial" w:cs="Arial"/>
          <w:sz w:val="20"/>
          <w:szCs w:val="20"/>
          <w:lang w:eastAsia="pt-BR"/>
        </w:rPr>
        <w:t>§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Os critérios de concessão e os limites da gratificação de que trata este artigo serão fixados em regulamento, observados os seguintes parâmetros: </w:t>
      </w:r>
      <w:hyperlink r:id="rId194" w:anchor="art2" w:history="1">
        <w:r w:rsidRPr="00EC78E9">
          <w:rPr>
            <w:rFonts w:ascii="Arial" w:eastAsia="Times New Roman" w:hAnsi="Arial" w:cs="Arial"/>
            <w:color w:val="0000FF"/>
            <w:sz w:val="20"/>
            <w:szCs w:val="20"/>
            <w:u w:val="single"/>
            <w:lang w:eastAsia="pt-BR"/>
          </w:rPr>
          <w:t>(Incluído pela Lei nº 11.314 de 2006)</w:t>
        </w:r>
      </w:hyperlink>
    </w:p>
    <w:p w:rsidR="00EC78E9" w:rsidRPr="00EC78E9" w:rsidRDefault="00EC78E9" w:rsidP="00EC78E9">
      <w:pPr>
        <w:spacing w:before="100" w:beforeAutospacing="1" w:after="100" w:afterAutospacing="1" w:line="240" w:lineRule="auto"/>
        <w:ind w:firstLine="450"/>
        <w:rPr>
          <w:rFonts w:ascii="Arial" w:eastAsia="Times New Roman" w:hAnsi="Arial" w:cs="Arial"/>
          <w:sz w:val="20"/>
          <w:szCs w:val="20"/>
          <w:lang w:eastAsia="pt-BR"/>
        </w:rPr>
      </w:pPr>
      <w:r w:rsidRPr="00EC78E9">
        <w:rPr>
          <w:rFonts w:ascii="Arial" w:eastAsia="Times New Roman" w:hAnsi="Arial" w:cs="Arial"/>
          <w:sz w:val="20"/>
          <w:szCs w:val="20"/>
          <w:lang w:eastAsia="pt-BR"/>
        </w:rPr>
        <w:t xml:space="preserve">I - o valor da gratificação será calculado em horas, observadas a natureza e a complexidade da atividade exercida; </w:t>
      </w:r>
      <w:hyperlink r:id="rId195" w:anchor="art2" w:history="1">
        <w:r w:rsidRPr="00EC78E9">
          <w:rPr>
            <w:rFonts w:ascii="Arial" w:eastAsia="Times New Roman" w:hAnsi="Arial" w:cs="Arial"/>
            <w:color w:val="0000FF"/>
            <w:sz w:val="20"/>
            <w:szCs w:val="20"/>
            <w:u w:val="single"/>
            <w:lang w:eastAsia="pt-BR"/>
          </w:rPr>
          <w:t>(Incluído pela Lei nº 11.314 de 2006)</w:t>
        </w:r>
      </w:hyperlink>
    </w:p>
    <w:p w:rsidR="00EC78E9" w:rsidRPr="00EC78E9" w:rsidRDefault="00EC78E9" w:rsidP="00EC78E9">
      <w:pPr>
        <w:spacing w:before="100" w:beforeAutospacing="1" w:after="100" w:afterAutospacing="1" w:line="240" w:lineRule="auto"/>
        <w:ind w:firstLine="450"/>
        <w:rPr>
          <w:rFonts w:ascii="Arial" w:eastAsia="Times New Roman" w:hAnsi="Arial" w:cs="Arial"/>
          <w:sz w:val="20"/>
          <w:szCs w:val="20"/>
          <w:lang w:eastAsia="pt-BR"/>
        </w:rPr>
      </w:pPr>
      <w:r w:rsidRPr="00EC78E9">
        <w:rPr>
          <w:rFonts w:ascii="Arial" w:eastAsia="Times New Roman" w:hAnsi="Arial" w:cs="Arial"/>
          <w:sz w:val="20"/>
          <w:szCs w:val="20"/>
          <w:lang w:eastAsia="pt-BR"/>
        </w:rPr>
        <w:t xml:space="preserve">II - a retribuição não poderá ser superior ao equivalente a 120 (cento e vinte) horas de trabalho anuais, ressalvada situação de excepcionalidade, devidamente justificada e previamente aprovada pela autoridade máxima do órgão ou entidade, que poderá autorizar o acréscimo de até 120 (cento e vinte) horas de trabalho anuais; </w:t>
      </w:r>
      <w:hyperlink r:id="rId196" w:anchor="art2" w:history="1">
        <w:r w:rsidRPr="00EC78E9">
          <w:rPr>
            <w:rFonts w:ascii="Arial" w:eastAsia="Times New Roman" w:hAnsi="Arial" w:cs="Arial"/>
            <w:color w:val="0000FF"/>
            <w:sz w:val="20"/>
            <w:szCs w:val="20"/>
            <w:u w:val="single"/>
            <w:lang w:eastAsia="pt-BR"/>
          </w:rPr>
          <w:t>(Incluído pela Lei nº 11.314 de 2006)</w:t>
        </w:r>
      </w:hyperlink>
    </w:p>
    <w:p w:rsidR="00EC78E9" w:rsidRPr="00EC78E9" w:rsidRDefault="00EC78E9" w:rsidP="00EC78E9">
      <w:pPr>
        <w:spacing w:before="100" w:beforeAutospacing="1" w:after="100" w:afterAutospacing="1" w:line="240" w:lineRule="auto"/>
        <w:ind w:firstLine="450"/>
        <w:rPr>
          <w:rFonts w:ascii="Arial" w:eastAsia="Times New Roman" w:hAnsi="Arial" w:cs="Arial"/>
          <w:sz w:val="20"/>
          <w:szCs w:val="20"/>
          <w:lang w:eastAsia="pt-BR"/>
        </w:rPr>
      </w:pPr>
      <w:r w:rsidRPr="00EC78E9">
        <w:rPr>
          <w:rFonts w:ascii="Arial" w:eastAsia="Times New Roman" w:hAnsi="Arial" w:cs="Arial"/>
          <w:sz w:val="20"/>
          <w:szCs w:val="20"/>
          <w:lang w:eastAsia="pt-BR"/>
        </w:rPr>
        <w:t xml:space="preserve">III - o valor máximo da hora trabalhada corresponderá aos seguintes percentuais, incidentes sobre o maior vencimento básico da administração pública federal: </w:t>
      </w:r>
      <w:hyperlink r:id="rId197" w:anchor="art2" w:history="1">
        <w:r w:rsidRPr="00EC78E9">
          <w:rPr>
            <w:rFonts w:ascii="Arial" w:eastAsia="Times New Roman" w:hAnsi="Arial" w:cs="Arial"/>
            <w:color w:val="0000FF"/>
            <w:sz w:val="20"/>
            <w:szCs w:val="20"/>
            <w:u w:val="single"/>
            <w:lang w:eastAsia="pt-BR"/>
          </w:rPr>
          <w:t>(Incluído pela Lei nº 11.314 de 2006)</w:t>
        </w:r>
      </w:hyperlink>
    </w:p>
    <w:p w:rsidR="00EC78E9" w:rsidRPr="00EC78E9" w:rsidRDefault="00EC78E9" w:rsidP="00EC78E9">
      <w:pPr>
        <w:spacing w:after="0" w:line="240" w:lineRule="auto"/>
        <w:ind w:firstLine="450"/>
        <w:rPr>
          <w:rFonts w:ascii="Arial" w:eastAsia="Times New Roman" w:hAnsi="Arial" w:cs="Arial"/>
          <w:sz w:val="20"/>
          <w:szCs w:val="20"/>
          <w:lang w:eastAsia="pt-BR"/>
        </w:rPr>
      </w:pPr>
      <w:bookmarkStart w:id="166" w:name="art76a§1iiia"/>
      <w:bookmarkEnd w:id="166"/>
      <w:r w:rsidRPr="00EC78E9">
        <w:rPr>
          <w:rFonts w:ascii="Arial" w:eastAsia="Times New Roman" w:hAnsi="Arial" w:cs="Arial"/>
          <w:strike/>
          <w:sz w:val="20"/>
          <w:szCs w:val="20"/>
          <w:lang w:eastAsia="pt-BR"/>
        </w:rPr>
        <w:t>a) 2,2% (dois inteiros e dois décimos por cento), em se tratando de atividade prevista no inciso I do caput</w:t>
      </w:r>
      <w:r w:rsidRPr="00EC78E9">
        <w:rPr>
          <w:rFonts w:ascii="Arial" w:eastAsia="Times New Roman" w:hAnsi="Arial" w:cs="Arial"/>
          <w:i/>
          <w:iCs/>
          <w:strike/>
          <w:sz w:val="20"/>
          <w:szCs w:val="20"/>
          <w:lang w:eastAsia="pt-BR"/>
        </w:rPr>
        <w:t xml:space="preserve"> </w:t>
      </w:r>
      <w:r w:rsidRPr="00EC78E9">
        <w:rPr>
          <w:rFonts w:ascii="Arial" w:eastAsia="Times New Roman" w:hAnsi="Arial" w:cs="Arial"/>
          <w:strike/>
          <w:sz w:val="20"/>
          <w:szCs w:val="20"/>
          <w:lang w:eastAsia="pt-BR"/>
        </w:rPr>
        <w:t xml:space="preserve">deste artigo; </w:t>
      </w:r>
      <w:hyperlink r:id="rId198" w:anchor="art2" w:history="1">
        <w:r w:rsidRPr="00EC78E9">
          <w:rPr>
            <w:rFonts w:ascii="Arial" w:eastAsia="Times New Roman" w:hAnsi="Arial" w:cs="Arial"/>
            <w:strike/>
            <w:color w:val="0000FF"/>
            <w:sz w:val="20"/>
            <w:szCs w:val="20"/>
            <w:u w:val="single"/>
            <w:lang w:eastAsia="pt-BR"/>
          </w:rPr>
          <w:t>(Incluído pela Lei nº 11.314 de 2006)</w:t>
        </w:r>
      </w:hyperlink>
      <w:r w:rsidRPr="00EC78E9">
        <w:rPr>
          <w:rFonts w:ascii="Arial" w:eastAsia="Times New Roman" w:hAnsi="Arial" w:cs="Arial"/>
          <w:strike/>
          <w:sz w:val="20"/>
          <w:szCs w:val="20"/>
          <w:lang w:eastAsia="pt-BR"/>
        </w:rPr>
        <w:t xml:space="preserve">  </w:t>
      </w:r>
      <w:hyperlink r:id="rId199" w:anchor="art8" w:history="1">
        <w:r w:rsidRPr="00EC78E9">
          <w:rPr>
            <w:rFonts w:ascii="Arial" w:eastAsia="Times New Roman" w:hAnsi="Arial" w:cs="Arial"/>
            <w:strike/>
            <w:color w:val="0000FF"/>
            <w:sz w:val="20"/>
            <w:szCs w:val="20"/>
            <w:u w:val="single"/>
            <w:lang w:eastAsia="pt-BR"/>
          </w:rPr>
          <w:t>(Vide Medida Provisória nº 359, de 2007)</w:t>
        </w:r>
      </w:hyperlink>
    </w:p>
    <w:p w:rsidR="00EC78E9" w:rsidRPr="00EC78E9" w:rsidRDefault="00EC78E9" w:rsidP="00EC78E9">
      <w:pPr>
        <w:spacing w:before="100" w:beforeAutospacing="1" w:after="100" w:afterAutospacing="1" w:line="240" w:lineRule="auto"/>
        <w:rPr>
          <w:rFonts w:ascii="Arial" w:eastAsia="Times New Roman" w:hAnsi="Arial" w:cs="Arial"/>
          <w:sz w:val="20"/>
          <w:szCs w:val="20"/>
          <w:lang w:eastAsia="pt-BR"/>
        </w:rPr>
      </w:pPr>
      <w:r w:rsidRPr="00EC78E9">
        <w:rPr>
          <w:rFonts w:ascii="Arial" w:eastAsia="Times New Roman" w:hAnsi="Arial" w:cs="Arial"/>
          <w:sz w:val="20"/>
          <w:szCs w:val="20"/>
          <w:lang w:eastAsia="pt-BR"/>
        </w:rPr>
        <w:t xml:space="preserve">        </w:t>
      </w:r>
      <w:bookmarkStart w:id="167" w:name="art76a§1iiia."/>
      <w:bookmarkEnd w:id="167"/>
      <w:r w:rsidRPr="00EC78E9">
        <w:rPr>
          <w:rFonts w:ascii="Arial" w:eastAsia="Times New Roman" w:hAnsi="Arial" w:cs="Arial"/>
          <w:sz w:val="20"/>
          <w:szCs w:val="20"/>
          <w:lang w:eastAsia="pt-BR"/>
        </w:rPr>
        <w:t xml:space="preserve">a) 2,2% (dois inteiros e dois décimos por cento), em se tratando de atividades previstas nos incisos I e II do caput deste artigo; </w:t>
      </w:r>
      <w:hyperlink r:id="rId200" w:anchor="art8" w:history="1">
        <w:r w:rsidRPr="00EC78E9">
          <w:rPr>
            <w:rFonts w:ascii="Arial" w:eastAsia="Times New Roman" w:hAnsi="Arial" w:cs="Arial"/>
            <w:color w:val="0000FF"/>
            <w:sz w:val="20"/>
            <w:szCs w:val="20"/>
            <w:u w:val="single"/>
            <w:lang w:eastAsia="pt-BR"/>
          </w:rPr>
          <w:t>(Redação dada pela Lei nº 11.501, de 2007)</w:t>
        </w:r>
      </w:hyperlink>
    </w:p>
    <w:p w:rsidR="00EC78E9" w:rsidRPr="00EC78E9" w:rsidRDefault="00EC78E9" w:rsidP="00EC78E9">
      <w:pPr>
        <w:spacing w:before="100" w:beforeAutospacing="1" w:after="100" w:afterAutospacing="1" w:line="240" w:lineRule="auto"/>
        <w:rPr>
          <w:rFonts w:ascii="Arial" w:eastAsia="Times New Roman" w:hAnsi="Arial" w:cs="Arial"/>
          <w:sz w:val="20"/>
          <w:szCs w:val="20"/>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xml:space="preserve">b) 1,2% (um inteiro e dois décimos por cento), em se tratando de atividade prevista nos incisos II a IV do caput deste artigo. </w:t>
      </w:r>
      <w:hyperlink r:id="rId201" w:anchor="art2" w:history="1">
        <w:r w:rsidRPr="00EC78E9">
          <w:rPr>
            <w:rFonts w:ascii="Arial" w:eastAsia="Times New Roman" w:hAnsi="Arial" w:cs="Arial"/>
            <w:strike/>
            <w:color w:val="0000FF"/>
            <w:sz w:val="20"/>
            <w:szCs w:val="20"/>
            <w:u w:val="single"/>
            <w:lang w:eastAsia="pt-BR"/>
          </w:rPr>
          <w:t>(Incluído pela Lei nº 11.314 de 2006)</w:t>
        </w:r>
      </w:hyperlink>
      <w:r w:rsidRPr="00EC78E9">
        <w:rPr>
          <w:rFonts w:ascii="Arial" w:eastAsia="Times New Roman" w:hAnsi="Arial" w:cs="Arial"/>
          <w:strike/>
          <w:sz w:val="20"/>
          <w:szCs w:val="20"/>
          <w:lang w:eastAsia="pt-BR"/>
        </w:rPr>
        <w:t xml:space="preserve">  </w:t>
      </w:r>
      <w:hyperlink r:id="rId202" w:anchor="art8" w:history="1">
        <w:r w:rsidRPr="00EC78E9">
          <w:rPr>
            <w:rFonts w:ascii="Arial" w:eastAsia="Times New Roman" w:hAnsi="Arial" w:cs="Arial"/>
            <w:strike/>
            <w:color w:val="0000FF"/>
            <w:sz w:val="20"/>
            <w:szCs w:val="20"/>
            <w:u w:val="single"/>
            <w:lang w:eastAsia="pt-BR"/>
          </w:rPr>
          <w:t>(Vide Medida Provisória nº 359, de 2007)</w:t>
        </w:r>
      </w:hyperlink>
    </w:p>
    <w:p w:rsidR="00EC78E9" w:rsidRPr="00EC78E9" w:rsidRDefault="00EC78E9" w:rsidP="00EC78E9">
      <w:pPr>
        <w:spacing w:before="100" w:beforeAutospacing="1" w:after="100" w:afterAutospacing="1" w:line="240" w:lineRule="auto"/>
        <w:rPr>
          <w:rFonts w:ascii="Arial" w:eastAsia="Times New Roman" w:hAnsi="Arial" w:cs="Arial"/>
          <w:sz w:val="20"/>
          <w:szCs w:val="20"/>
          <w:lang w:eastAsia="pt-BR"/>
        </w:rPr>
      </w:pPr>
      <w:r w:rsidRPr="00EC78E9">
        <w:rPr>
          <w:rFonts w:ascii="Arial" w:eastAsia="Times New Roman" w:hAnsi="Arial" w:cs="Arial"/>
          <w:sz w:val="20"/>
          <w:szCs w:val="20"/>
          <w:lang w:eastAsia="pt-BR"/>
        </w:rPr>
        <w:lastRenderedPageBreak/>
        <w:t xml:space="preserve">        b) 1,2% (um inteiro e dois décimos por cento), em se tratando de atividade prevista nos incisos III e IV do caput deste artigo. </w:t>
      </w:r>
      <w:hyperlink r:id="rId203" w:anchor="art8" w:history="1">
        <w:r w:rsidRPr="00EC78E9">
          <w:rPr>
            <w:rFonts w:ascii="Arial" w:eastAsia="Times New Roman" w:hAnsi="Arial" w:cs="Arial"/>
            <w:color w:val="0000FF"/>
            <w:sz w:val="20"/>
            <w:szCs w:val="20"/>
            <w:u w:val="single"/>
            <w:lang w:eastAsia="pt-BR"/>
          </w:rPr>
          <w:t>(Redação dada pela Lei nº 11.501, de 2007)</w:t>
        </w:r>
      </w:hyperlink>
    </w:p>
    <w:p w:rsidR="00EC78E9" w:rsidRPr="00EC78E9" w:rsidRDefault="00EC78E9" w:rsidP="00EC78E9">
      <w:pPr>
        <w:spacing w:before="100" w:beforeAutospacing="1" w:after="100" w:afterAutospacing="1" w:line="240" w:lineRule="auto"/>
        <w:ind w:firstLine="450"/>
        <w:rPr>
          <w:rFonts w:ascii="Arial" w:eastAsia="Times New Roman" w:hAnsi="Arial" w:cs="Arial"/>
          <w:sz w:val="20"/>
          <w:szCs w:val="20"/>
          <w:lang w:eastAsia="pt-BR"/>
        </w:rPr>
      </w:pPr>
      <w:r w:rsidRPr="00EC78E9">
        <w:rPr>
          <w:rFonts w:ascii="Arial" w:eastAsia="Times New Roman" w:hAnsi="Arial" w:cs="Arial"/>
          <w:sz w:val="20"/>
          <w:szCs w:val="20"/>
          <w:lang w:eastAsia="pt-BR"/>
        </w:rPr>
        <w:t>§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A Gratificação por Encargo de Curso ou Concurso somente será paga se as atividades referidas nos incisos do caput deste artigo forem exercidas sem prejuízo das atribuições do cargo de que o servidor for titular, devendo ser objeto de compensação de carga horária quando desempenhadas durante a jornada de trabalho, na forma do § 4</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do art. 98 desta Lei. </w:t>
      </w:r>
      <w:hyperlink r:id="rId204" w:anchor="art2" w:history="1">
        <w:r w:rsidRPr="00EC78E9">
          <w:rPr>
            <w:rFonts w:ascii="Arial" w:eastAsia="Times New Roman" w:hAnsi="Arial" w:cs="Arial"/>
            <w:color w:val="0000FF"/>
            <w:sz w:val="20"/>
            <w:szCs w:val="20"/>
            <w:u w:val="single"/>
            <w:lang w:eastAsia="pt-BR"/>
          </w:rPr>
          <w:t>(Incluído pela Lei nº 11.314 de 2006)</w:t>
        </w:r>
      </w:hyperlink>
    </w:p>
    <w:p w:rsidR="00EC78E9" w:rsidRPr="00EC78E9" w:rsidRDefault="00EC78E9" w:rsidP="00EC78E9">
      <w:pPr>
        <w:spacing w:before="100" w:beforeAutospacing="1" w:after="100" w:afterAutospacing="1" w:line="240" w:lineRule="auto"/>
        <w:ind w:firstLine="450"/>
        <w:rPr>
          <w:rFonts w:ascii="Arial" w:eastAsia="Times New Roman" w:hAnsi="Arial" w:cs="Arial"/>
          <w:sz w:val="20"/>
          <w:szCs w:val="20"/>
          <w:lang w:eastAsia="pt-BR"/>
        </w:rPr>
      </w:pPr>
      <w:r w:rsidRPr="00EC78E9">
        <w:rPr>
          <w:rFonts w:ascii="Arial" w:eastAsia="Times New Roman" w:hAnsi="Arial" w:cs="Arial"/>
          <w:sz w:val="20"/>
          <w:szCs w:val="20"/>
          <w:lang w:eastAsia="pt-BR"/>
        </w:rPr>
        <w:t>§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Gratificação por Encargo de Curso ou Concurso não se incorpora ao vencimento ou salário do servidor para qualquer efeito e não poderá ser utilizada como base de cálculo para quaisquer outras vantagens, inclusive para fins de cálculo dos proventos da aposentadoria e das pensões. </w:t>
      </w:r>
      <w:hyperlink r:id="rId205" w:anchor="art2" w:history="1">
        <w:r w:rsidRPr="00EC78E9">
          <w:rPr>
            <w:rFonts w:ascii="Arial" w:eastAsia="Times New Roman" w:hAnsi="Arial" w:cs="Arial"/>
            <w:color w:val="0000FF"/>
            <w:sz w:val="20"/>
            <w:szCs w:val="20"/>
            <w:u w:val="single"/>
            <w:lang w:eastAsia="pt-BR"/>
          </w:rPr>
          <w:t>(Incluído pela Lei nº 11.314 de 2006)</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Capítulo III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Das Férias</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68" w:name="art77."/>
      <w:bookmarkEnd w:id="168"/>
      <w:r w:rsidRPr="00EC78E9">
        <w:rPr>
          <w:rFonts w:ascii="Arial" w:eastAsia="Times New Roman" w:hAnsi="Arial" w:cs="Arial"/>
          <w:strike/>
          <w:sz w:val="20"/>
          <w:szCs w:val="20"/>
          <w:lang w:eastAsia="pt-BR"/>
        </w:rPr>
        <w:t>Art. 77. O servidor fará jus a 30 (trinta) dias consecutivos de férias, que podem ser acumuladas, até o máximo de 2 (dois) períodos, no caso de necessidade do serviço, ressalvadas as hipóteses em que haja legislação específica.</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69" w:name="art77"/>
      <w:bookmarkEnd w:id="169"/>
      <w:r w:rsidRPr="00EC78E9">
        <w:rPr>
          <w:rFonts w:ascii="Arial" w:eastAsia="Times New Roman" w:hAnsi="Arial" w:cs="Arial"/>
          <w:sz w:val="20"/>
          <w:szCs w:val="20"/>
          <w:lang w:eastAsia="pt-BR"/>
        </w:rPr>
        <w:t xml:space="preserve">Art. 77.  O servidor fará jus a trinta dias de férias, que podem ser acumuladas, até o máximo de dois períodos, no caso de necessidade do serviço, ressalvadas as hipóteses em que haja legislação específica. </w:t>
      </w:r>
      <w:hyperlink r:id="rId206" w:anchor="art1" w:history="1">
        <w:r w:rsidRPr="00EC78E9">
          <w:rPr>
            <w:rFonts w:ascii="Arial" w:eastAsia="Times New Roman" w:hAnsi="Arial" w:cs="Arial"/>
            <w:color w:val="0000FF"/>
            <w:sz w:val="20"/>
            <w:szCs w:val="20"/>
            <w:u w:val="single"/>
            <w:lang w:eastAsia="pt-BR"/>
          </w:rPr>
          <w:t>(Redação dada pela Lei nº 9.525, de 10.12.97)</w:t>
        </w:r>
      </w:hyperlink>
      <w:r w:rsidRPr="00EC78E9">
        <w:rPr>
          <w:rFonts w:ascii="Arial" w:eastAsia="Times New Roman" w:hAnsi="Arial" w:cs="Arial"/>
          <w:sz w:val="20"/>
          <w:szCs w:val="20"/>
          <w:lang w:eastAsia="pt-BR"/>
        </w:rPr>
        <w:t xml:space="preserve">  </w:t>
      </w:r>
      <w:hyperlink r:id="rId207" w:anchor="art2" w:history="1">
        <w:r w:rsidRPr="00EC78E9">
          <w:rPr>
            <w:rFonts w:ascii="Arial" w:eastAsia="Times New Roman" w:hAnsi="Arial" w:cs="Arial"/>
            <w:color w:val="0000FF"/>
            <w:sz w:val="20"/>
            <w:szCs w:val="20"/>
            <w:u w:val="single"/>
            <w:lang w:eastAsia="pt-BR"/>
          </w:rPr>
          <w:t>(Férias de Ministro - Vide)</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Para o primeiro período aquisitivo de férias serão exigidos 12 (doze) meses de exercício.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É vedado levar à conta de férias qualquer falta ao serviço.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70" w:name="art77§3"/>
      <w:bookmarkEnd w:id="170"/>
      <w:r w:rsidRPr="00EC78E9">
        <w:rPr>
          <w:rFonts w:ascii="Arial" w:eastAsia="Times New Roman" w:hAnsi="Arial" w:cs="Arial"/>
          <w:sz w:val="20"/>
          <w:szCs w:val="20"/>
          <w:lang w:eastAsia="pt-BR"/>
        </w:rPr>
        <w:t>§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As férias poderão ser parceladas em até três etapas, desde que assim requeridas pelo servidor, e no interesse da administração pública.</w:t>
      </w:r>
      <w:r w:rsidRPr="00EC78E9">
        <w:rPr>
          <w:rFonts w:ascii="Arial" w:eastAsia="Times New Roman" w:hAnsi="Arial" w:cs="Arial"/>
          <w:i/>
          <w:iCs/>
          <w:sz w:val="20"/>
          <w:szCs w:val="20"/>
          <w:lang w:eastAsia="pt-BR"/>
        </w:rPr>
        <w:t xml:space="preserve"> </w:t>
      </w:r>
      <w:hyperlink r:id="rId208" w:anchor="art1" w:history="1">
        <w:r w:rsidRPr="00EC78E9">
          <w:rPr>
            <w:rFonts w:ascii="Arial" w:eastAsia="Times New Roman" w:hAnsi="Arial" w:cs="Arial"/>
            <w:color w:val="0000FF"/>
            <w:sz w:val="20"/>
            <w:szCs w:val="20"/>
            <w:u w:val="single"/>
            <w:lang w:eastAsia="pt-BR"/>
          </w:rPr>
          <w:t>(Incluído pela Lei nº 9.525,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71" w:name="art78"/>
      <w:bookmarkEnd w:id="171"/>
      <w:r w:rsidRPr="00EC78E9">
        <w:rPr>
          <w:rFonts w:ascii="Arial" w:eastAsia="Times New Roman" w:hAnsi="Arial" w:cs="Arial"/>
          <w:sz w:val="20"/>
          <w:szCs w:val="20"/>
          <w:lang w:eastAsia="pt-BR"/>
        </w:rPr>
        <w:t>Art. 78.  O pagamento da remuneração das férias será efetuado até 2 (dois) dias antes do início do respectivo período, observando-se o disposto no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deste artigo. </w:t>
      </w:r>
      <w:hyperlink r:id="rId209" w:anchor="art2" w:history="1">
        <w:r w:rsidRPr="00EC78E9">
          <w:rPr>
            <w:rFonts w:ascii="Arial" w:eastAsia="Times New Roman" w:hAnsi="Arial" w:cs="Arial"/>
            <w:color w:val="0000FF"/>
            <w:sz w:val="20"/>
            <w:szCs w:val="20"/>
            <w:u w:val="single"/>
            <w:lang w:eastAsia="pt-BR"/>
          </w:rPr>
          <w:t>(Férias de Ministro - Vide)</w:t>
        </w:r>
      </w:hyperlink>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72" w:name="art78§1"/>
      <w:bookmarkEnd w:id="172"/>
      <w:r w:rsidRPr="00EC78E9">
        <w:rPr>
          <w:rFonts w:ascii="Arial" w:eastAsia="Times New Roman" w:hAnsi="Arial" w:cs="Arial"/>
          <w:strike/>
          <w:sz w:val="20"/>
          <w:szCs w:val="20"/>
          <w:lang w:eastAsia="pt-BR"/>
        </w:rPr>
        <w:t xml:space="preserve">§ 1° É facultado ao servidor converter 1/3 (um terço) das férias em abono pecuniário, desde que o requeira com pelo menos 60 (sessenta) dias de antecedência. </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2° No cálculo do abono pecuniário será considerado o valor do adicional de férias.</w:t>
      </w:r>
      <w:r w:rsidRPr="00EC78E9">
        <w:rPr>
          <w:rFonts w:ascii="Arial" w:eastAsia="Times New Roman" w:hAnsi="Arial" w:cs="Arial"/>
          <w:sz w:val="20"/>
          <w:szCs w:val="20"/>
          <w:lang w:eastAsia="pt-BR"/>
        </w:rPr>
        <w:t xml:space="preserve"> </w:t>
      </w:r>
      <w:hyperlink r:id="rId210" w:anchor="art18" w:history="1">
        <w:r w:rsidRPr="00EC78E9">
          <w:rPr>
            <w:rFonts w:ascii="Arial" w:eastAsia="Times New Roman" w:hAnsi="Arial" w:cs="Arial"/>
            <w:color w:val="0000FF"/>
            <w:sz w:val="20"/>
            <w:szCs w:val="20"/>
            <w:u w:val="single"/>
            <w:lang w:eastAsia="pt-BR"/>
          </w:rPr>
          <w:t>(Revogado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73" w:name="art78§3"/>
      <w:bookmarkEnd w:id="173"/>
      <w:r w:rsidRPr="00EC78E9">
        <w:rPr>
          <w:rFonts w:ascii="Arial" w:eastAsia="Times New Roman" w:hAnsi="Arial" w:cs="Arial"/>
          <w:sz w:val="20"/>
          <w:szCs w:val="20"/>
          <w:lang w:eastAsia="pt-BR"/>
        </w:rPr>
        <w:t>§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servidor exonerado do cargo efetivo, ou em comissão, perceberá indenização relativa ao período das férias a que tiver direito e ao incompleto, na proporção de um doze avos por mês de efetivo exercício, ou fração superior a quatorze dias. </w:t>
      </w:r>
      <w:hyperlink r:id="rId211" w:anchor="art78%C2%A73" w:history="1">
        <w:r w:rsidRPr="00EC78E9">
          <w:rPr>
            <w:rFonts w:ascii="Arial" w:eastAsia="Times New Roman" w:hAnsi="Arial" w:cs="Arial"/>
            <w:color w:val="0000FF"/>
            <w:sz w:val="20"/>
            <w:szCs w:val="20"/>
            <w:u w:val="single"/>
            <w:lang w:eastAsia="pt-BR"/>
          </w:rPr>
          <w:t>(Incluído pela Lei nº 8.216, de 13.8.91)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4</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A indenização será calculada com base na remuneração do mês em que for publicado o ato exoneratório.</w:t>
      </w:r>
      <w:r w:rsidRPr="00EC78E9">
        <w:rPr>
          <w:rFonts w:ascii="Arial" w:eastAsia="Times New Roman" w:hAnsi="Arial" w:cs="Arial"/>
          <w:b/>
          <w:bCs/>
          <w:sz w:val="20"/>
          <w:szCs w:val="20"/>
          <w:lang w:eastAsia="pt-BR"/>
        </w:rPr>
        <w:t> </w:t>
      </w:r>
      <w:hyperlink r:id="rId212" w:anchor="art78%C2%A73" w:history="1">
        <w:r w:rsidRPr="00EC78E9">
          <w:rPr>
            <w:rFonts w:ascii="Arial" w:eastAsia="Times New Roman" w:hAnsi="Arial" w:cs="Arial"/>
            <w:color w:val="0000FF"/>
            <w:sz w:val="20"/>
            <w:szCs w:val="20"/>
            <w:u w:val="single"/>
            <w:lang w:eastAsia="pt-BR"/>
          </w:rPr>
          <w:t>(Incluído pela Lei nº 8.216, de 13.8.91)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74" w:name="art78§5"/>
      <w:bookmarkEnd w:id="174"/>
      <w:r w:rsidRPr="00EC78E9">
        <w:rPr>
          <w:rFonts w:ascii="Arial" w:eastAsia="Times New Roman" w:hAnsi="Arial" w:cs="Arial"/>
          <w:sz w:val="20"/>
          <w:szCs w:val="20"/>
          <w:lang w:eastAsia="pt-BR"/>
        </w:rPr>
        <w:t>§ 5</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Em caso de parcelamento, o servidor receberá o valor adicional previsto no </w:t>
      </w:r>
      <w:hyperlink r:id="rId213" w:anchor="art7xvii" w:history="1">
        <w:r w:rsidRPr="00EC78E9">
          <w:rPr>
            <w:rFonts w:ascii="Arial" w:eastAsia="Times New Roman" w:hAnsi="Arial" w:cs="Arial"/>
            <w:color w:val="0000FF"/>
            <w:sz w:val="20"/>
            <w:szCs w:val="20"/>
            <w:u w:val="single"/>
            <w:lang w:eastAsia="pt-BR"/>
          </w:rPr>
          <w:t>inciso XVII do art. 7</w:t>
        </w:r>
        <w:r w:rsidRPr="00EC78E9">
          <w:rPr>
            <w:rFonts w:ascii="Arial" w:eastAsia="Times New Roman" w:hAnsi="Arial" w:cs="Arial"/>
            <w:color w:val="0000FF"/>
            <w:sz w:val="20"/>
            <w:szCs w:val="20"/>
            <w:u w:val="single"/>
            <w:vertAlign w:val="superscript"/>
            <w:lang w:eastAsia="pt-BR"/>
          </w:rPr>
          <w:t>o</w:t>
        </w:r>
        <w:r w:rsidRPr="00EC78E9">
          <w:rPr>
            <w:rFonts w:ascii="Arial" w:eastAsia="Times New Roman" w:hAnsi="Arial" w:cs="Arial"/>
            <w:color w:val="0000FF"/>
            <w:sz w:val="20"/>
            <w:szCs w:val="20"/>
            <w:u w:val="single"/>
            <w:lang w:eastAsia="pt-BR"/>
          </w:rPr>
          <w:t xml:space="preserve"> da Constituição Federal</w:t>
        </w:r>
      </w:hyperlink>
      <w:r w:rsidRPr="00EC78E9">
        <w:rPr>
          <w:rFonts w:ascii="Arial" w:eastAsia="Times New Roman" w:hAnsi="Arial" w:cs="Arial"/>
          <w:sz w:val="20"/>
          <w:szCs w:val="20"/>
          <w:lang w:eastAsia="pt-BR"/>
        </w:rPr>
        <w:t xml:space="preserve"> quando da utilização do primeiro período.</w:t>
      </w:r>
      <w:r w:rsidRPr="00EC78E9">
        <w:rPr>
          <w:rFonts w:ascii="Arial" w:eastAsia="Times New Roman" w:hAnsi="Arial" w:cs="Arial"/>
          <w:i/>
          <w:iCs/>
          <w:sz w:val="20"/>
          <w:szCs w:val="20"/>
          <w:lang w:eastAsia="pt-BR"/>
        </w:rPr>
        <w:t xml:space="preserve"> </w:t>
      </w:r>
      <w:hyperlink r:id="rId214" w:anchor="art1" w:history="1">
        <w:r w:rsidRPr="00EC78E9">
          <w:rPr>
            <w:rFonts w:ascii="Arial" w:eastAsia="Times New Roman" w:hAnsi="Arial" w:cs="Arial"/>
            <w:color w:val="0000FF"/>
            <w:sz w:val="20"/>
            <w:szCs w:val="20"/>
            <w:u w:val="single"/>
            <w:lang w:eastAsia="pt-BR"/>
          </w:rPr>
          <w:t>(Incluído pela Lei nº 9.525,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175" w:name="art79"/>
      <w:bookmarkEnd w:id="175"/>
      <w:r w:rsidRPr="00EC78E9">
        <w:rPr>
          <w:rFonts w:ascii="Arial" w:eastAsia="Times New Roman" w:hAnsi="Arial" w:cs="Arial"/>
          <w:sz w:val="20"/>
          <w:szCs w:val="20"/>
          <w:lang w:eastAsia="pt-BR"/>
        </w:rPr>
        <w:t xml:space="preserve">Art. 79.  O servidor que opera direta e permanentemente com Raios X ou substâncias radioativas gozará 20 (vinte) dias consecutivos de férias, por semestre de atividade profissional, proibida em qualquer hipótese a acumulação.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xml:space="preserve">        </w:t>
      </w:r>
      <w:bookmarkStart w:id="176" w:name="art79p"/>
      <w:bookmarkEnd w:id="176"/>
      <w:r w:rsidRPr="00EC78E9">
        <w:rPr>
          <w:rFonts w:ascii="Arial" w:eastAsia="Times New Roman" w:hAnsi="Arial" w:cs="Arial"/>
          <w:strike/>
          <w:sz w:val="20"/>
          <w:szCs w:val="20"/>
          <w:lang w:eastAsia="pt-BR"/>
        </w:rPr>
        <w:t>Parágrafo único.</w:t>
      </w:r>
      <w:r w:rsidRPr="00EC78E9">
        <w:rPr>
          <w:rFonts w:ascii="Arial" w:eastAsia="Times New Roman" w:hAnsi="Arial" w:cs="Arial"/>
          <w:b/>
          <w:bCs/>
          <w:strike/>
          <w:sz w:val="20"/>
          <w:szCs w:val="20"/>
          <w:lang w:eastAsia="pt-BR"/>
        </w:rPr>
        <w:t xml:space="preserve"> </w:t>
      </w:r>
      <w:r w:rsidRPr="00EC78E9">
        <w:rPr>
          <w:rFonts w:ascii="Arial" w:eastAsia="Times New Roman" w:hAnsi="Arial" w:cs="Arial"/>
          <w:strike/>
          <w:sz w:val="20"/>
          <w:szCs w:val="20"/>
          <w:lang w:eastAsia="pt-BR"/>
        </w:rPr>
        <w:t>O servidor referido neste artigo não fará jus ao abono pecuniário de que trata o artigo anterior.</w:t>
      </w:r>
      <w:r w:rsidRPr="00EC78E9">
        <w:rPr>
          <w:rFonts w:ascii="Arial" w:eastAsia="Times New Roman" w:hAnsi="Arial" w:cs="Arial"/>
          <w:i/>
          <w:iCs/>
          <w:sz w:val="20"/>
          <w:szCs w:val="20"/>
          <w:lang w:eastAsia="pt-BR"/>
        </w:rPr>
        <w:t xml:space="preserve">  </w:t>
      </w:r>
      <w:hyperlink r:id="rId215" w:anchor="art79p" w:history="1">
        <w:r w:rsidRPr="00EC78E9">
          <w:rPr>
            <w:rFonts w:ascii="Arial" w:eastAsia="Times New Roman" w:hAnsi="Arial" w:cs="Arial"/>
            <w:color w:val="0000FF"/>
            <w:sz w:val="20"/>
            <w:szCs w:val="20"/>
            <w:u w:val="single"/>
            <w:lang w:eastAsia="pt-BR"/>
          </w:rPr>
          <w:t>(Revogado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77" w:name="art81."/>
      <w:bookmarkEnd w:id="177"/>
      <w:r w:rsidRPr="00EC78E9">
        <w:rPr>
          <w:rFonts w:ascii="Arial" w:eastAsia="Times New Roman" w:hAnsi="Arial" w:cs="Arial"/>
          <w:strike/>
          <w:sz w:val="20"/>
          <w:szCs w:val="20"/>
          <w:lang w:eastAsia="pt-BR"/>
        </w:rPr>
        <w:t>Art. 80. As férias somente poderão ser interrompidas por motivo de calamidade pública, comoção interna, convocação para júri, serviço militar ou eleitoral ou por motivo de superior interesse público.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78" w:name="art80"/>
      <w:bookmarkEnd w:id="178"/>
      <w:r w:rsidRPr="00EC78E9">
        <w:rPr>
          <w:rFonts w:ascii="Arial" w:eastAsia="Times New Roman" w:hAnsi="Arial" w:cs="Arial"/>
          <w:sz w:val="20"/>
          <w:szCs w:val="20"/>
          <w:lang w:eastAsia="pt-BR"/>
        </w:rPr>
        <w:t>Art. 80.  As férias somente poderão ser interrompidas por motivo de calamidade pública, comoção interna, convocação para júri, serviço militar ou eleitoral, ou por necessidade do serviço declarada pela autoridade máxima do órgão ou entidade.</w:t>
      </w:r>
      <w:hyperlink r:id="rId216" w:anchor="art1" w:history="1">
        <w:r w:rsidRPr="00EC78E9">
          <w:rPr>
            <w:rFonts w:ascii="Arial" w:eastAsia="Times New Roman" w:hAnsi="Arial" w:cs="Arial"/>
            <w:color w:val="0000FF"/>
            <w:sz w:val="20"/>
            <w:szCs w:val="20"/>
            <w:u w:val="single"/>
            <w:lang w:eastAsia="pt-BR"/>
          </w:rPr>
          <w:t>(Redação dada pela Lei nº 9.527, de 10.12.97)</w:t>
        </w:r>
      </w:hyperlink>
      <w:r w:rsidRPr="00EC78E9">
        <w:rPr>
          <w:rFonts w:ascii="Arial" w:eastAsia="Times New Roman" w:hAnsi="Arial" w:cs="Arial"/>
          <w:sz w:val="20"/>
          <w:szCs w:val="20"/>
          <w:lang w:eastAsia="pt-BR"/>
        </w:rPr>
        <w:t xml:space="preserve">  </w:t>
      </w:r>
      <w:hyperlink r:id="rId217" w:anchor="art2" w:history="1">
        <w:r w:rsidRPr="00EC78E9">
          <w:rPr>
            <w:rFonts w:ascii="Arial" w:eastAsia="Times New Roman" w:hAnsi="Arial" w:cs="Arial"/>
            <w:color w:val="0000FF"/>
            <w:sz w:val="20"/>
            <w:szCs w:val="20"/>
            <w:u w:val="single"/>
            <w:lang w:eastAsia="pt-BR"/>
          </w:rPr>
          <w:t>(Férias de Ministro - Vide)</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Parágrafo único.  O restante do período interrompido será gozado de uma só vez, observado o disposto no art. 77.</w:t>
      </w:r>
      <w:r w:rsidRPr="00EC78E9">
        <w:rPr>
          <w:rFonts w:ascii="Arial" w:eastAsia="Times New Roman" w:hAnsi="Arial" w:cs="Arial"/>
          <w:b/>
          <w:bCs/>
          <w:sz w:val="20"/>
          <w:szCs w:val="20"/>
          <w:lang w:eastAsia="pt-BR"/>
        </w:rPr>
        <w:t xml:space="preserve"> </w:t>
      </w:r>
      <w:hyperlink r:id="rId218"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179" w:name="capiv."/>
      <w:bookmarkEnd w:id="179"/>
      <w:r w:rsidRPr="00EC78E9">
        <w:rPr>
          <w:rFonts w:ascii="Arial" w:eastAsia="Times New Roman" w:hAnsi="Arial" w:cs="Arial"/>
          <w:b/>
          <w:bCs/>
          <w:sz w:val="20"/>
          <w:szCs w:val="20"/>
          <w:lang w:eastAsia="pt-BR"/>
        </w:rPr>
        <w:t>Capítulo IV</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Das Licenças</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Disposições Gerais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80" w:name="art81"/>
      <w:bookmarkEnd w:id="180"/>
      <w:r w:rsidRPr="00EC78E9">
        <w:rPr>
          <w:rFonts w:ascii="Arial" w:eastAsia="Times New Roman" w:hAnsi="Arial" w:cs="Arial"/>
          <w:sz w:val="20"/>
          <w:szCs w:val="20"/>
          <w:lang w:eastAsia="pt-BR"/>
        </w:rPr>
        <w:t xml:space="preserve">Art. 81.  Conceder-se-á ao servidor licença: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por motivo de doença em pessoa da família;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por motivo de afastamento do cônjuge ou companheiro;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81" w:name="art81iii"/>
      <w:bookmarkEnd w:id="181"/>
      <w:r w:rsidRPr="00EC78E9">
        <w:rPr>
          <w:rFonts w:ascii="Arial" w:eastAsia="Times New Roman" w:hAnsi="Arial" w:cs="Arial"/>
          <w:sz w:val="20"/>
          <w:szCs w:val="20"/>
          <w:lang w:eastAsia="pt-BR"/>
        </w:rPr>
        <w:t xml:space="preserve">III - para o serviço militar;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IV - para atividade política;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V - prêmio por assiduidade;</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82" w:name="art81v"/>
      <w:bookmarkEnd w:id="182"/>
      <w:r w:rsidRPr="00EC78E9">
        <w:rPr>
          <w:rFonts w:ascii="Arial" w:eastAsia="Times New Roman" w:hAnsi="Arial" w:cs="Arial"/>
          <w:sz w:val="20"/>
          <w:szCs w:val="20"/>
          <w:lang w:eastAsia="pt-BR"/>
        </w:rPr>
        <w:t xml:space="preserve">V - para capacitação; </w:t>
      </w:r>
      <w:hyperlink r:id="rId219"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83" w:name="art81vi"/>
      <w:bookmarkEnd w:id="183"/>
      <w:r w:rsidRPr="00EC78E9">
        <w:rPr>
          <w:rFonts w:ascii="Arial" w:eastAsia="Times New Roman" w:hAnsi="Arial" w:cs="Arial"/>
          <w:sz w:val="20"/>
          <w:szCs w:val="20"/>
          <w:lang w:eastAsia="pt-BR"/>
        </w:rPr>
        <w:t xml:space="preserve">VI - para tratar de interesses particulares;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VII - para desempenho de mandato classista.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1</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A licença prevista no inciso I será precedida de exame por médico ou junta médica oficial. </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bookmarkStart w:id="184" w:name="art81§1"/>
      <w:bookmarkEnd w:id="184"/>
      <w:r w:rsidRPr="00EC78E9">
        <w:rPr>
          <w:rFonts w:ascii="Arial" w:eastAsia="Times New Roman" w:hAnsi="Arial" w:cs="Arial"/>
          <w:strike/>
          <w:sz w:val="20"/>
          <w:szCs w:val="20"/>
          <w:lang w:eastAsia="pt-BR"/>
        </w:rPr>
        <w:t>§ 1</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A licença prevista no inciso I, bem como cada uma de suas prorrogações, serão precedidas de exame por perícia médica oficial, observado o disposto no art. 204. </w:t>
      </w:r>
      <w:hyperlink r:id="rId220" w:anchor="art316" w:history="1">
        <w:r w:rsidRPr="00EC78E9">
          <w:rPr>
            <w:rFonts w:ascii="Arial" w:eastAsia="Times New Roman" w:hAnsi="Arial" w:cs="Arial"/>
            <w:strike/>
            <w:color w:val="0000FF"/>
            <w:sz w:val="20"/>
            <w:szCs w:val="20"/>
            <w:u w:val="single"/>
            <w:lang w:eastAsia="pt-BR"/>
          </w:rPr>
          <w:t>(Redação dada pela Medida Provisória nº 441, de 2008)</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color w:val="000000"/>
          <w:sz w:val="20"/>
          <w:szCs w:val="20"/>
          <w:lang w:eastAsia="pt-BR"/>
        </w:rPr>
        <w:t xml:space="preserve">        </w:t>
      </w:r>
      <w:bookmarkStart w:id="185" w:name="art81§1."/>
      <w:bookmarkEnd w:id="185"/>
      <w:r w:rsidRPr="00EC78E9">
        <w:rPr>
          <w:rFonts w:ascii="Arial" w:eastAsia="Times New Roman" w:hAnsi="Arial" w:cs="Arial"/>
          <w:color w:val="000000"/>
          <w:sz w:val="20"/>
          <w:szCs w:val="20"/>
          <w:lang w:eastAsia="pt-BR"/>
        </w:rPr>
        <w:t>§ 1</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A licença prevista no inciso I do caput deste artigo bem como cada uma de suas prorrogações serão precedidas de exame por perícia médica oficial, observado o disposto no art. 204 desta Lei. </w:t>
      </w:r>
      <w:hyperlink r:id="rId221" w:anchor="art316" w:history="1">
        <w:r w:rsidRPr="00EC78E9">
          <w:rPr>
            <w:rFonts w:ascii="Arial" w:eastAsia="Times New Roman" w:hAnsi="Arial" w:cs="Arial"/>
            <w:color w:val="0000FF"/>
            <w:sz w:val="20"/>
            <w:szCs w:val="20"/>
            <w:u w:val="single"/>
            <w:lang w:eastAsia="pt-BR"/>
          </w:rPr>
          <w:t>(Redação dada pela Lei nº 11.907, de 2009)</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lastRenderedPageBreak/>
        <w:t xml:space="preserve">        </w:t>
      </w:r>
      <w:bookmarkStart w:id="186" w:name="art81§2"/>
      <w:bookmarkEnd w:id="186"/>
      <w:r w:rsidRPr="00EC78E9">
        <w:rPr>
          <w:rFonts w:ascii="Arial" w:eastAsia="Times New Roman" w:hAnsi="Arial" w:cs="Arial"/>
          <w:strike/>
          <w:sz w:val="20"/>
          <w:szCs w:val="20"/>
          <w:lang w:eastAsia="pt-BR"/>
        </w:rPr>
        <w:t>§ 2</w:t>
      </w:r>
      <w:r w:rsidRPr="00EC78E9">
        <w:rPr>
          <w:rFonts w:ascii="Arial" w:eastAsia="Times New Roman" w:hAnsi="Arial" w:cs="Arial"/>
          <w:strike/>
          <w:sz w:val="20"/>
          <w:szCs w:val="20"/>
          <w:vertAlign w:val="superscript"/>
          <w:lang w:eastAsia="pt-BR"/>
        </w:rPr>
        <w:t>o</w:t>
      </w:r>
      <w:r w:rsidRPr="00EC78E9">
        <w:rPr>
          <w:rFonts w:ascii="Arial" w:eastAsia="Times New Roman" w:hAnsi="Arial" w:cs="Arial"/>
          <w:strike/>
          <w:sz w:val="20"/>
          <w:szCs w:val="20"/>
          <w:lang w:eastAsia="pt-BR"/>
        </w:rPr>
        <w:t>  O servidor não poderá permanecer em licença da mesma espécie por período superior a 24 (vinte e quatro) meses, salvo nos casos dos incisos II, III, IV e VII.</w:t>
      </w:r>
      <w:r w:rsidRPr="00EC78E9">
        <w:rPr>
          <w:rFonts w:ascii="Arial" w:eastAsia="Times New Roman" w:hAnsi="Arial" w:cs="Arial"/>
          <w:i/>
          <w:iCs/>
          <w:sz w:val="20"/>
          <w:szCs w:val="20"/>
          <w:lang w:eastAsia="pt-BR"/>
        </w:rPr>
        <w:t xml:space="preserve">  </w:t>
      </w:r>
      <w:hyperlink r:id="rId222" w:anchor="art18" w:history="1">
        <w:r w:rsidRPr="00EC78E9">
          <w:rPr>
            <w:rFonts w:ascii="Arial" w:eastAsia="Times New Roman" w:hAnsi="Arial" w:cs="Arial"/>
            <w:color w:val="0000FF"/>
            <w:sz w:val="20"/>
            <w:szCs w:val="20"/>
            <w:u w:val="single"/>
            <w:lang w:eastAsia="pt-BR"/>
          </w:rPr>
          <w:t>(Revogado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É vedado o exercício de atividade remunerada durante o período da licença prevista no inciso I deste artigo.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87" w:name="art82"/>
      <w:bookmarkEnd w:id="187"/>
      <w:r w:rsidRPr="00EC78E9">
        <w:rPr>
          <w:rFonts w:ascii="Arial" w:eastAsia="Times New Roman" w:hAnsi="Arial" w:cs="Arial"/>
          <w:sz w:val="20"/>
          <w:szCs w:val="20"/>
          <w:lang w:eastAsia="pt-BR"/>
        </w:rPr>
        <w:t xml:space="preserve">Art. 82.  A licença concedida dentro de 60 (sessenta) dias do término de outra da mesma espécie será considerada como prorrogação.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Seção II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Licença por Motivo de Doença em Pessoa da Família </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88" w:name="art83..."/>
      <w:bookmarkEnd w:id="188"/>
      <w:r w:rsidRPr="00EC78E9">
        <w:rPr>
          <w:rFonts w:ascii="Arial" w:eastAsia="Times New Roman" w:hAnsi="Arial" w:cs="Arial"/>
          <w:strike/>
          <w:sz w:val="20"/>
          <w:szCs w:val="20"/>
          <w:lang w:eastAsia="pt-BR"/>
        </w:rPr>
        <w:t>Art. 83. Poderá ser concedida licença ao servidor por motivo de doença do cônjuge ou companheiro, padrasto ou      madrasta, ascendente, descendente, enteado e colateral consangüíneo ou afim até o segundo grau civil, mediante comprovação por junta médica oficial.</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1° A licença somente será deferida se a assistência direta do servidor for indispensável e não puder ser prestada simultaneamente com o exercício do cargo.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2° A licença será concedida sem prejuízo da remuneração do cargo efetivo, até 90 (noventa) dias, podendo ser prorrogada por até 90 (noventa) dias, mediante parecer de junta médica, e, excedendo estes prazos, sem remuneração.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bookmarkStart w:id="189" w:name="art83"/>
      <w:bookmarkEnd w:id="189"/>
      <w:r w:rsidRPr="00EC78E9">
        <w:rPr>
          <w:rFonts w:ascii="Arial" w:eastAsia="Times New Roman" w:hAnsi="Arial" w:cs="Arial"/>
          <w:strike/>
          <w:sz w:val="20"/>
          <w:szCs w:val="20"/>
          <w:lang w:eastAsia="pt-BR"/>
        </w:rPr>
        <w:t>Art. 83.  Poderá ser concedida licença ao servidor por motivo de doença do cônjuge ou companheiro, dos pais, dos filhos, do padrasto ou madrasta e enteado, ou dependente que viva às suas expensas e conste do seu assentamento funcional, mediante comprovação por junta médica oficial.</w:t>
      </w:r>
      <w:r w:rsidRPr="00EC78E9">
        <w:rPr>
          <w:rFonts w:ascii="Arial" w:eastAsia="Times New Roman" w:hAnsi="Arial" w:cs="Arial"/>
          <w:i/>
          <w:iCs/>
          <w:strike/>
          <w:sz w:val="20"/>
          <w:szCs w:val="20"/>
          <w:lang w:eastAsia="pt-BR"/>
        </w:rPr>
        <w:t xml:space="preserve"> </w:t>
      </w:r>
      <w:hyperlink r:id="rId223" w:anchor="art1" w:history="1">
        <w:r w:rsidRPr="00EC78E9">
          <w:rPr>
            <w:rFonts w:ascii="Arial" w:eastAsia="Times New Roman" w:hAnsi="Arial" w:cs="Arial"/>
            <w:strike/>
            <w:color w:val="0000FF"/>
            <w:sz w:val="20"/>
            <w:szCs w:val="20"/>
            <w:u w:val="single"/>
            <w:lang w:eastAsia="pt-BR"/>
          </w:rPr>
          <w:t>(Redação dada pela Lei nº 9.527, de 10.12.97)</w:t>
        </w:r>
      </w:hyperlink>
      <w:r w:rsidRPr="00EC78E9">
        <w:rPr>
          <w:rFonts w:ascii="Times New Roman" w:eastAsia="Times New Roman" w:hAnsi="Times New Roman" w:cs="Times New Roman"/>
          <w:sz w:val="24"/>
          <w:szCs w:val="24"/>
          <w:lang w:eastAsia="pt-BR"/>
        </w:rPr>
        <w:br/>
      </w:r>
      <w:r w:rsidRPr="00EC78E9">
        <w:rPr>
          <w:rFonts w:ascii="Arial" w:eastAsia="Times New Roman" w:hAnsi="Arial" w:cs="Arial"/>
          <w:sz w:val="20"/>
          <w:szCs w:val="20"/>
          <w:lang w:eastAsia="pt-BR"/>
        </w:rPr>
        <w:t xml:space="preserve">        </w:t>
      </w:r>
      <w:bookmarkStart w:id="190" w:name="art83."/>
      <w:bookmarkEnd w:id="190"/>
      <w:r w:rsidRPr="00EC78E9">
        <w:rPr>
          <w:rFonts w:ascii="Arial" w:eastAsia="Times New Roman" w:hAnsi="Arial" w:cs="Arial"/>
          <w:strike/>
          <w:sz w:val="20"/>
          <w:szCs w:val="20"/>
          <w:lang w:eastAsia="pt-BR"/>
        </w:rPr>
        <w:t xml:space="preserve">Art. 83.  Poderá ser concedida licença ao servidor por motivo de doença do cônjuge ou companheiro, dos pais, dos filhos, do padrasto ou madrasta e enteado, ou dependente que viva às suas expensas e conste do seu assentamento funcional, mediante comprovação por perícia médica oficial. </w:t>
      </w:r>
      <w:hyperlink r:id="rId224" w:anchor="art316" w:history="1">
        <w:r w:rsidRPr="00EC78E9">
          <w:rPr>
            <w:rFonts w:ascii="Arial" w:eastAsia="Times New Roman" w:hAnsi="Arial" w:cs="Arial"/>
            <w:strike/>
            <w:color w:val="0000FF"/>
            <w:sz w:val="20"/>
            <w:szCs w:val="20"/>
            <w:u w:val="single"/>
            <w:lang w:eastAsia="pt-BR"/>
          </w:rPr>
          <w:t>(Redação dada pela Medida Provisória nº 441, de 2008)</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color w:val="000000"/>
          <w:sz w:val="20"/>
          <w:szCs w:val="20"/>
          <w:lang w:eastAsia="pt-BR"/>
        </w:rPr>
        <w:t xml:space="preserve">        </w:t>
      </w:r>
      <w:bookmarkStart w:id="191" w:name="art83.."/>
      <w:bookmarkEnd w:id="191"/>
      <w:r w:rsidRPr="00EC78E9">
        <w:rPr>
          <w:rFonts w:ascii="Arial" w:eastAsia="Times New Roman" w:hAnsi="Arial" w:cs="Arial"/>
          <w:color w:val="000000"/>
          <w:sz w:val="20"/>
          <w:szCs w:val="20"/>
          <w:lang w:eastAsia="pt-BR"/>
        </w:rPr>
        <w:t xml:space="preserve">Art. 83.  Poderá ser concedida licença ao servidor por motivo de doença do cônjuge ou companheiro, dos pais, dos filhos, do padrasto ou madrasta e enteado, ou dependente que viva a suas expensas e conste do seu assentamento funcional, mediante comprovação por perícia médica oficial. </w:t>
      </w:r>
      <w:hyperlink r:id="rId225" w:anchor="art316" w:history="1">
        <w:r w:rsidRPr="00EC78E9">
          <w:rPr>
            <w:rFonts w:ascii="Arial" w:eastAsia="Times New Roman" w:hAnsi="Arial" w:cs="Arial"/>
            <w:color w:val="0000FF"/>
            <w:sz w:val="20"/>
            <w:szCs w:val="20"/>
            <w:u w:val="single"/>
            <w:lang w:eastAsia="pt-BR"/>
          </w:rPr>
          <w:t>(Redação dada pela Lei nº 11.907, de 2009)</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A licença somente será deferida se a assistência direta do servidor for indispensável e não puder ser prestada simultaneamente com o exercício do cargo ou mediante compensação de horário, na forma do disposto no inciso II do art. 44.</w:t>
      </w:r>
      <w:r w:rsidRPr="00EC78E9">
        <w:rPr>
          <w:rFonts w:ascii="Arial" w:eastAsia="Times New Roman" w:hAnsi="Arial" w:cs="Arial"/>
          <w:i/>
          <w:iCs/>
          <w:sz w:val="20"/>
          <w:szCs w:val="20"/>
          <w:lang w:eastAsia="pt-BR"/>
        </w:rPr>
        <w:t xml:space="preserve"> </w:t>
      </w:r>
      <w:hyperlink r:id="rId226"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after="0"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2</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A licença será concedida sem prejuízo da remuneração do cargo efetivo, até trinta dias, podendo ser prorrogada por até trinta dias, mediante parecer de junta médica oficial e, excedendo estes prazos, sem remuneração, por até noventa dias. </w:t>
      </w:r>
      <w:r w:rsidRPr="00EC78E9">
        <w:rPr>
          <w:rFonts w:ascii="Arial" w:eastAsia="Times New Roman" w:hAnsi="Arial" w:cs="Arial"/>
          <w:b/>
          <w:bCs/>
          <w:strike/>
          <w:sz w:val="20"/>
          <w:szCs w:val="20"/>
          <w:lang w:eastAsia="pt-BR"/>
        </w:rPr>
        <w:t> </w:t>
      </w:r>
      <w:hyperlink r:id="rId227" w:anchor="art83" w:history="1">
        <w:r w:rsidRPr="00EC78E9">
          <w:rPr>
            <w:rFonts w:ascii="Arial" w:eastAsia="Times New Roman" w:hAnsi="Arial" w:cs="Arial"/>
            <w:strike/>
            <w:color w:val="0000FF"/>
            <w:sz w:val="20"/>
            <w:szCs w:val="20"/>
            <w:u w:val="single"/>
            <w:lang w:eastAsia="pt-BR"/>
          </w:rPr>
          <w:t>(Redação dada pela Lei nº 9.527, de 10.12.97)</w:t>
        </w:r>
      </w:hyperlink>
      <w:r w:rsidRPr="00EC78E9">
        <w:rPr>
          <w:rFonts w:ascii="Times New Roman" w:eastAsia="Times New Roman" w:hAnsi="Times New Roman" w:cs="Times New Roman"/>
          <w:sz w:val="24"/>
          <w:szCs w:val="24"/>
          <w:lang w:eastAsia="pt-BR"/>
        </w:rPr>
        <w:br/>
      </w:r>
      <w:r w:rsidRPr="00EC78E9">
        <w:rPr>
          <w:rFonts w:ascii="Arial" w:eastAsia="Times New Roman" w:hAnsi="Arial" w:cs="Arial"/>
          <w:sz w:val="20"/>
          <w:szCs w:val="20"/>
          <w:lang w:eastAsia="pt-BR"/>
        </w:rPr>
        <w:t xml:space="preserve">        </w:t>
      </w:r>
      <w:bookmarkStart w:id="192" w:name="art83§2"/>
      <w:bookmarkEnd w:id="192"/>
      <w:r w:rsidRPr="00EC78E9">
        <w:rPr>
          <w:rFonts w:ascii="Arial" w:eastAsia="Times New Roman" w:hAnsi="Arial" w:cs="Arial"/>
          <w:strike/>
          <w:sz w:val="20"/>
          <w:szCs w:val="20"/>
          <w:lang w:eastAsia="pt-BR"/>
        </w:rPr>
        <w:t>§ 2</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A licença será concedida, sem prejuízo da remuneração do cargo efetivo, por até trinta dias, podendo ser prorrogada por até trinta dias e, excedendo estes prazos, sem remuneração, por até noventa dias. </w:t>
      </w:r>
      <w:hyperlink r:id="rId228" w:anchor="art316" w:history="1">
        <w:r w:rsidRPr="00EC78E9">
          <w:rPr>
            <w:rFonts w:ascii="Arial" w:eastAsia="Times New Roman" w:hAnsi="Arial" w:cs="Arial"/>
            <w:strike/>
            <w:color w:val="0000FF"/>
            <w:sz w:val="20"/>
            <w:szCs w:val="20"/>
            <w:u w:val="single"/>
            <w:lang w:eastAsia="pt-BR"/>
          </w:rPr>
          <w:t>(Redação dada pela Medida Provisória nº 441, de 2008)</w:t>
        </w:r>
      </w:hyperlink>
      <w:r w:rsidRPr="00EC78E9">
        <w:rPr>
          <w:rFonts w:ascii="Times New Roman" w:eastAsia="Times New Roman" w:hAnsi="Times New Roman" w:cs="Times New Roman"/>
          <w:sz w:val="24"/>
          <w:szCs w:val="24"/>
          <w:lang w:eastAsia="pt-BR"/>
        </w:rPr>
        <w:br/>
      </w:r>
      <w:r w:rsidRPr="00EC78E9">
        <w:rPr>
          <w:rFonts w:ascii="Arial" w:eastAsia="Times New Roman" w:hAnsi="Arial" w:cs="Arial"/>
          <w:strike/>
          <w:sz w:val="20"/>
          <w:szCs w:val="20"/>
          <w:lang w:eastAsia="pt-BR"/>
        </w:rPr>
        <w:t xml:space="preserve">        </w:t>
      </w:r>
      <w:bookmarkStart w:id="193" w:name="art83§3"/>
      <w:bookmarkEnd w:id="193"/>
      <w:r w:rsidRPr="00EC78E9">
        <w:rPr>
          <w:rFonts w:ascii="Arial" w:eastAsia="Times New Roman" w:hAnsi="Arial" w:cs="Arial"/>
          <w:strike/>
          <w:sz w:val="20"/>
          <w:szCs w:val="20"/>
          <w:lang w:eastAsia="pt-BR"/>
        </w:rPr>
        <w:t>§ 3</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Não será concedida nova licença em período inferior a doze meses do término da última licença concedida. </w:t>
      </w:r>
      <w:hyperlink r:id="rId229" w:anchor="art317" w:history="1">
        <w:r w:rsidRPr="00EC78E9">
          <w:rPr>
            <w:rFonts w:ascii="Arial" w:eastAsia="Times New Roman" w:hAnsi="Arial" w:cs="Arial"/>
            <w:strike/>
            <w:color w:val="0000FF"/>
            <w:sz w:val="20"/>
            <w:szCs w:val="20"/>
            <w:u w:val="single"/>
            <w:lang w:eastAsia="pt-BR"/>
          </w:rPr>
          <w:t>(Incluído pela Medida Provisória nº 441, de 2008)</w:t>
        </w:r>
      </w:hyperlink>
    </w:p>
    <w:p w:rsidR="00EC78E9" w:rsidRPr="00EC78E9" w:rsidRDefault="00EC78E9" w:rsidP="00EC78E9">
      <w:pPr>
        <w:spacing w:after="0" w:line="240" w:lineRule="auto"/>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xml:space="preserve">        </w:t>
      </w:r>
      <w:bookmarkStart w:id="194" w:name="art83§2."/>
      <w:bookmarkEnd w:id="194"/>
      <w:r w:rsidRPr="00EC78E9">
        <w:rPr>
          <w:rFonts w:ascii="Arial" w:eastAsia="Times New Roman" w:hAnsi="Arial" w:cs="Arial"/>
          <w:strike/>
          <w:color w:val="000000"/>
          <w:sz w:val="20"/>
          <w:szCs w:val="20"/>
          <w:lang w:eastAsia="pt-BR"/>
        </w:rPr>
        <w:t>§ 2</w:t>
      </w:r>
      <w:r w:rsidRPr="00EC78E9">
        <w:rPr>
          <w:rFonts w:ascii="Arial" w:eastAsia="Times New Roman" w:hAnsi="Arial" w:cs="Arial"/>
          <w:strike/>
          <w:color w:val="000000"/>
          <w:sz w:val="20"/>
          <w:szCs w:val="20"/>
          <w:u w:val="single"/>
          <w:vertAlign w:val="superscript"/>
          <w:lang w:eastAsia="pt-BR"/>
        </w:rPr>
        <w:t>o</w:t>
      </w:r>
      <w:r w:rsidRPr="00EC78E9">
        <w:rPr>
          <w:rFonts w:ascii="Arial" w:eastAsia="Times New Roman" w:hAnsi="Arial" w:cs="Arial"/>
          <w:strike/>
          <w:color w:val="000000"/>
          <w:sz w:val="20"/>
          <w:szCs w:val="20"/>
          <w:lang w:eastAsia="pt-BR"/>
        </w:rPr>
        <w:t xml:space="preserve">  A licença será concedida, sem prejuízo da remuneração do cargo efetivo, por até 30 (trinta) dias, podendo ser prorrogada por até 30 (trinta) dias e, excedendo estes prazos, sem remuneração, por até 90 (noventa) dias. </w:t>
      </w:r>
      <w:hyperlink r:id="rId230" w:anchor="art316" w:history="1">
        <w:r w:rsidRPr="00EC78E9">
          <w:rPr>
            <w:rFonts w:ascii="Arial" w:eastAsia="Times New Roman" w:hAnsi="Arial" w:cs="Arial"/>
            <w:strike/>
            <w:color w:val="0000FF"/>
            <w:sz w:val="20"/>
            <w:szCs w:val="20"/>
            <w:u w:val="single"/>
            <w:lang w:eastAsia="pt-BR"/>
          </w:rPr>
          <w:t>(Redação dada pela Lei nº 11.907, de 2009)</w:t>
        </w:r>
      </w:hyperlink>
    </w:p>
    <w:p w:rsidR="00EC78E9" w:rsidRPr="00EC78E9" w:rsidRDefault="00EC78E9" w:rsidP="00EC78E9">
      <w:pPr>
        <w:spacing w:after="0" w:line="240" w:lineRule="auto"/>
        <w:rPr>
          <w:rFonts w:ascii="Arial" w:eastAsia="Times New Roman" w:hAnsi="Arial" w:cs="Arial"/>
          <w:sz w:val="20"/>
          <w:szCs w:val="20"/>
          <w:lang w:eastAsia="pt-BR"/>
        </w:rPr>
      </w:pPr>
      <w:r w:rsidRPr="00EC78E9">
        <w:rPr>
          <w:rFonts w:ascii="Arial" w:eastAsia="Times New Roman" w:hAnsi="Arial" w:cs="Arial"/>
          <w:strike/>
          <w:color w:val="000000"/>
          <w:sz w:val="20"/>
          <w:szCs w:val="20"/>
          <w:lang w:eastAsia="pt-BR"/>
        </w:rPr>
        <w:t>        § 3</w:t>
      </w:r>
      <w:r w:rsidRPr="00EC78E9">
        <w:rPr>
          <w:rFonts w:ascii="Arial" w:eastAsia="Times New Roman" w:hAnsi="Arial" w:cs="Arial"/>
          <w:strike/>
          <w:color w:val="000000"/>
          <w:sz w:val="20"/>
          <w:szCs w:val="20"/>
          <w:u w:val="single"/>
          <w:vertAlign w:val="superscript"/>
          <w:lang w:eastAsia="pt-BR"/>
        </w:rPr>
        <w:t>o</w:t>
      </w:r>
      <w:r w:rsidRPr="00EC78E9">
        <w:rPr>
          <w:rFonts w:ascii="Arial" w:eastAsia="Times New Roman" w:hAnsi="Arial" w:cs="Arial"/>
          <w:strike/>
          <w:color w:val="000000"/>
          <w:sz w:val="20"/>
          <w:szCs w:val="20"/>
          <w:lang w:eastAsia="pt-BR"/>
        </w:rPr>
        <w:t xml:space="preserve">  Não será concedida nova licença em período inferior a 12 (doze) meses do término da última licença concedida. </w:t>
      </w:r>
      <w:hyperlink r:id="rId231" w:anchor="art316" w:history="1">
        <w:r w:rsidRPr="00EC78E9">
          <w:rPr>
            <w:rFonts w:ascii="Arial" w:eastAsia="Times New Roman" w:hAnsi="Arial" w:cs="Arial"/>
            <w:strike/>
            <w:color w:val="0000FF"/>
            <w:sz w:val="20"/>
            <w:szCs w:val="20"/>
            <w:u w:val="single"/>
            <w:lang w:eastAsia="pt-BR"/>
          </w:rPr>
          <w:t>(Incluído pela Lei nº 11.907, de 2009)</w:t>
        </w:r>
      </w:hyperlink>
    </w:p>
    <w:p w:rsidR="00EC78E9" w:rsidRPr="00EC78E9" w:rsidRDefault="00EC78E9" w:rsidP="00EC78E9">
      <w:pPr>
        <w:autoSpaceDE w:val="0"/>
        <w:autoSpaceDN w:val="0"/>
        <w:spacing w:after="0" w:line="240" w:lineRule="auto"/>
        <w:ind w:firstLine="525"/>
        <w:jc w:val="both"/>
        <w:rPr>
          <w:rFonts w:ascii="Times New Roman" w:eastAsia="Times New Roman" w:hAnsi="Times New Roman" w:cs="Times New Roman"/>
          <w:sz w:val="24"/>
          <w:szCs w:val="24"/>
          <w:lang w:eastAsia="pt-BR"/>
        </w:rPr>
      </w:pPr>
      <w:bookmarkStart w:id="195" w:name="art83§2.."/>
      <w:bookmarkEnd w:id="195"/>
      <w:r w:rsidRPr="00EC78E9">
        <w:rPr>
          <w:rFonts w:ascii="Times New Roman" w:eastAsia="Times New Roman" w:hAnsi="Times New Roman" w:cs="Times New Roman"/>
          <w:strike/>
          <w:color w:val="000000"/>
          <w:sz w:val="24"/>
          <w:szCs w:val="24"/>
          <w:lang w:eastAsia="pt-BR"/>
        </w:rPr>
        <w:t xml:space="preserve">§ 2º  A licença de que trata o </w:t>
      </w:r>
      <w:r w:rsidRPr="00EC78E9">
        <w:rPr>
          <w:rFonts w:ascii="Times New Roman" w:eastAsia="Times New Roman" w:hAnsi="Times New Roman" w:cs="Times New Roman"/>
          <w:b/>
          <w:bCs/>
          <w:strike/>
          <w:color w:val="000000"/>
          <w:sz w:val="24"/>
          <w:szCs w:val="24"/>
          <w:lang w:eastAsia="pt-BR"/>
        </w:rPr>
        <w:t>caput</w:t>
      </w:r>
      <w:r w:rsidRPr="00EC78E9">
        <w:rPr>
          <w:rFonts w:ascii="Times New Roman" w:eastAsia="Times New Roman" w:hAnsi="Times New Roman" w:cs="Times New Roman"/>
          <w:strike/>
          <w:color w:val="000000"/>
          <w:sz w:val="24"/>
          <w:szCs w:val="24"/>
          <w:lang w:eastAsia="pt-BR"/>
        </w:rPr>
        <w:t xml:space="preserve">, incluídas as prorrogações, poderá ser concedida a cada período de doze meses nas seguintes condições: </w:t>
      </w:r>
      <w:hyperlink r:id="rId232" w:anchor="art23" w:history="1">
        <w:r w:rsidRPr="00EC78E9">
          <w:rPr>
            <w:rFonts w:ascii="Arial" w:eastAsia="Times New Roman" w:hAnsi="Arial" w:cs="Arial"/>
            <w:strike/>
            <w:color w:val="0000FF"/>
            <w:sz w:val="24"/>
            <w:szCs w:val="24"/>
            <w:u w:val="single"/>
            <w:lang w:eastAsia="pt-BR"/>
          </w:rPr>
          <w:t>(Redação dada pela Medida Provisória nº 479, de 2009)</w:t>
        </w:r>
      </w:hyperlink>
    </w:p>
    <w:p w:rsidR="00EC78E9" w:rsidRPr="00EC78E9" w:rsidRDefault="00EC78E9" w:rsidP="00EC78E9">
      <w:pPr>
        <w:autoSpaceDE w:val="0"/>
        <w:autoSpaceDN w:val="0"/>
        <w:spacing w:after="0" w:line="240" w:lineRule="auto"/>
        <w:ind w:firstLine="525"/>
        <w:jc w:val="both"/>
        <w:rPr>
          <w:rFonts w:ascii="Times New Roman" w:eastAsia="Times New Roman" w:hAnsi="Times New Roman" w:cs="Times New Roman"/>
          <w:sz w:val="24"/>
          <w:szCs w:val="24"/>
          <w:lang w:eastAsia="pt-BR"/>
        </w:rPr>
      </w:pPr>
      <w:r w:rsidRPr="00EC78E9">
        <w:rPr>
          <w:rFonts w:ascii="Times New Roman" w:eastAsia="Times New Roman" w:hAnsi="Times New Roman" w:cs="Times New Roman"/>
          <w:strike/>
          <w:color w:val="000000"/>
          <w:sz w:val="24"/>
          <w:szCs w:val="24"/>
          <w:lang w:eastAsia="pt-BR"/>
        </w:rPr>
        <w:lastRenderedPageBreak/>
        <w:t xml:space="preserve">I - por até sessenta dias, consecutivos ou não, mantida a remuneração do servidor; e </w:t>
      </w:r>
      <w:hyperlink r:id="rId233" w:anchor="art23" w:history="1">
        <w:r w:rsidRPr="00EC78E9">
          <w:rPr>
            <w:rFonts w:ascii="Arial" w:eastAsia="Times New Roman" w:hAnsi="Arial" w:cs="Arial"/>
            <w:strike/>
            <w:color w:val="0000FF"/>
            <w:sz w:val="24"/>
            <w:szCs w:val="24"/>
            <w:u w:val="single"/>
            <w:lang w:eastAsia="pt-BR"/>
          </w:rPr>
          <w:t>(Incluído pela Medida Provisória nº 479, de 2009)</w:t>
        </w:r>
      </w:hyperlink>
    </w:p>
    <w:p w:rsidR="00EC78E9" w:rsidRPr="00EC78E9" w:rsidRDefault="00EC78E9" w:rsidP="00EC78E9">
      <w:pPr>
        <w:spacing w:after="0" w:line="240" w:lineRule="auto"/>
        <w:ind w:firstLine="525"/>
        <w:rPr>
          <w:rFonts w:ascii="Arial" w:eastAsia="Times New Roman" w:hAnsi="Arial" w:cs="Arial"/>
          <w:sz w:val="20"/>
          <w:szCs w:val="20"/>
          <w:lang w:eastAsia="pt-BR"/>
        </w:rPr>
      </w:pPr>
      <w:r w:rsidRPr="00EC78E9">
        <w:rPr>
          <w:rFonts w:ascii="Arial" w:eastAsia="Times New Roman" w:hAnsi="Arial" w:cs="Arial"/>
          <w:strike/>
          <w:color w:val="000000"/>
          <w:sz w:val="20"/>
          <w:szCs w:val="20"/>
          <w:lang w:eastAsia="pt-BR"/>
        </w:rPr>
        <w:t xml:space="preserve">II - por até noventa dias, consecutivos ou não, sem remuneração. </w:t>
      </w:r>
      <w:hyperlink r:id="rId234" w:anchor="art23" w:history="1">
        <w:r w:rsidRPr="00EC78E9">
          <w:rPr>
            <w:rFonts w:ascii="Arial" w:eastAsia="Times New Roman" w:hAnsi="Arial" w:cs="Arial"/>
            <w:strike/>
            <w:color w:val="0000FF"/>
            <w:sz w:val="20"/>
            <w:szCs w:val="20"/>
            <w:u w:val="single"/>
            <w:lang w:eastAsia="pt-BR"/>
          </w:rPr>
          <w:t>(Incluído pela Medida Provisória nº 479, de 2009)</w:t>
        </w:r>
      </w:hyperlink>
    </w:p>
    <w:p w:rsidR="00EC78E9" w:rsidRPr="00EC78E9" w:rsidRDefault="00EC78E9" w:rsidP="00EC78E9">
      <w:pPr>
        <w:autoSpaceDE w:val="0"/>
        <w:autoSpaceDN w:val="0"/>
        <w:spacing w:after="0" w:line="240" w:lineRule="auto"/>
        <w:ind w:firstLine="525"/>
        <w:jc w:val="both"/>
        <w:rPr>
          <w:rFonts w:ascii="Times New Roman" w:eastAsia="Times New Roman" w:hAnsi="Times New Roman" w:cs="Times New Roman"/>
          <w:sz w:val="24"/>
          <w:szCs w:val="24"/>
          <w:lang w:eastAsia="pt-BR"/>
        </w:rPr>
      </w:pPr>
      <w:bookmarkStart w:id="196" w:name="art83§3."/>
      <w:bookmarkEnd w:id="196"/>
      <w:r w:rsidRPr="00EC78E9">
        <w:rPr>
          <w:rFonts w:ascii="Times New Roman" w:eastAsia="Times New Roman" w:hAnsi="Times New Roman" w:cs="Times New Roman"/>
          <w:strike/>
          <w:color w:val="000000"/>
          <w:sz w:val="24"/>
          <w:szCs w:val="24"/>
          <w:lang w:eastAsia="pt-BR"/>
        </w:rPr>
        <w:t>§ 3</w:t>
      </w:r>
      <w:r w:rsidRPr="00EC78E9">
        <w:rPr>
          <w:rFonts w:ascii="Times New Roman" w:eastAsia="Times New Roman" w:hAnsi="Times New Roman" w:cs="Times New Roman"/>
          <w:strike/>
          <w:color w:val="000000"/>
          <w:sz w:val="24"/>
          <w:szCs w:val="24"/>
          <w:u w:val="single"/>
          <w:vertAlign w:val="superscript"/>
          <w:lang w:eastAsia="pt-BR"/>
        </w:rPr>
        <w:t>o</w:t>
      </w:r>
      <w:r w:rsidRPr="00EC78E9">
        <w:rPr>
          <w:rFonts w:ascii="Times New Roman" w:eastAsia="Times New Roman" w:hAnsi="Times New Roman" w:cs="Times New Roman"/>
          <w:strike/>
          <w:color w:val="000000"/>
          <w:sz w:val="24"/>
          <w:szCs w:val="24"/>
          <w:lang w:eastAsia="pt-BR"/>
        </w:rPr>
        <w:t xml:space="preserve">  O início do interstício de doze meses será contado a partir da data do deferimento da primeira licença concedida. </w:t>
      </w:r>
      <w:hyperlink r:id="rId235" w:anchor="art23" w:history="1">
        <w:r w:rsidRPr="00EC78E9">
          <w:rPr>
            <w:rFonts w:ascii="Arial" w:eastAsia="Times New Roman" w:hAnsi="Arial" w:cs="Arial"/>
            <w:strike/>
            <w:color w:val="0000FF"/>
            <w:sz w:val="24"/>
            <w:szCs w:val="24"/>
            <w:u w:val="single"/>
            <w:lang w:eastAsia="pt-BR"/>
          </w:rPr>
          <w:t>(Redação dada pela Medida Provisória nº 479, de 2009)</w:t>
        </w:r>
      </w:hyperlink>
    </w:p>
    <w:p w:rsidR="00EC78E9" w:rsidRPr="00EC78E9" w:rsidRDefault="00EC78E9" w:rsidP="00EC78E9">
      <w:pPr>
        <w:autoSpaceDE w:val="0"/>
        <w:autoSpaceDN w:val="0"/>
        <w:spacing w:after="0" w:line="240" w:lineRule="auto"/>
        <w:ind w:firstLine="525"/>
        <w:jc w:val="both"/>
        <w:rPr>
          <w:rFonts w:ascii="Times New Roman" w:eastAsia="Times New Roman" w:hAnsi="Times New Roman" w:cs="Times New Roman"/>
          <w:sz w:val="24"/>
          <w:szCs w:val="24"/>
          <w:lang w:eastAsia="pt-BR"/>
        </w:rPr>
      </w:pPr>
      <w:r w:rsidRPr="00EC78E9">
        <w:rPr>
          <w:rFonts w:ascii="Times New Roman" w:eastAsia="Times New Roman" w:hAnsi="Times New Roman" w:cs="Times New Roman"/>
          <w:strike/>
          <w:color w:val="000000"/>
          <w:sz w:val="24"/>
          <w:szCs w:val="24"/>
          <w:lang w:eastAsia="pt-BR"/>
        </w:rPr>
        <w:t>§ 4</w:t>
      </w:r>
      <w:r w:rsidRPr="00EC78E9">
        <w:rPr>
          <w:rFonts w:ascii="Times New Roman" w:eastAsia="Times New Roman" w:hAnsi="Times New Roman" w:cs="Times New Roman"/>
          <w:strike/>
          <w:color w:val="000000"/>
          <w:sz w:val="24"/>
          <w:szCs w:val="24"/>
          <w:u w:val="single"/>
          <w:vertAlign w:val="superscript"/>
          <w:lang w:eastAsia="pt-BR"/>
        </w:rPr>
        <w:t>o</w:t>
      </w:r>
      <w:r w:rsidRPr="00EC78E9">
        <w:rPr>
          <w:rFonts w:ascii="Times New Roman" w:eastAsia="Times New Roman" w:hAnsi="Times New Roman" w:cs="Times New Roman"/>
          <w:strike/>
          <w:color w:val="000000"/>
          <w:sz w:val="24"/>
          <w:szCs w:val="24"/>
          <w:lang w:eastAsia="pt-BR"/>
        </w:rPr>
        <w:t>  A soma das licenças remuneradas e das licenças não remuneradas, incluídas as respectivas prorrogações, concedidas em um mesmo período de doze meses, observado o disposto no § 3</w:t>
      </w:r>
      <w:r w:rsidRPr="00EC78E9">
        <w:rPr>
          <w:rFonts w:ascii="Times New Roman" w:eastAsia="Times New Roman" w:hAnsi="Times New Roman" w:cs="Times New Roman"/>
          <w:strike/>
          <w:color w:val="000000"/>
          <w:sz w:val="24"/>
          <w:szCs w:val="24"/>
          <w:u w:val="single"/>
          <w:vertAlign w:val="superscript"/>
          <w:lang w:eastAsia="pt-BR"/>
        </w:rPr>
        <w:t>o</w:t>
      </w:r>
      <w:r w:rsidRPr="00EC78E9">
        <w:rPr>
          <w:rFonts w:ascii="Times New Roman" w:eastAsia="Times New Roman" w:hAnsi="Times New Roman" w:cs="Times New Roman"/>
          <w:strike/>
          <w:color w:val="000000"/>
          <w:sz w:val="24"/>
          <w:szCs w:val="24"/>
          <w:lang w:eastAsia="pt-BR"/>
        </w:rPr>
        <w:t>, não poderá ultrapassar os limites estabelecidos nos incisos I e II do § 2</w:t>
      </w:r>
      <w:r w:rsidRPr="00EC78E9">
        <w:rPr>
          <w:rFonts w:ascii="Times New Roman" w:eastAsia="Times New Roman" w:hAnsi="Times New Roman" w:cs="Times New Roman"/>
          <w:strike/>
          <w:color w:val="000000"/>
          <w:sz w:val="24"/>
          <w:szCs w:val="24"/>
          <w:u w:val="single"/>
          <w:vertAlign w:val="superscript"/>
          <w:lang w:eastAsia="pt-BR"/>
        </w:rPr>
        <w:t>o</w:t>
      </w:r>
      <w:r w:rsidRPr="00EC78E9">
        <w:rPr>
          <w:rFonts w:ascii="Times New Roman" w:eastAsia="Times New Roman" w:hAnsi="Times New Roman" w:cs="Times New Roman"/>
          <w:strike/>
          <w:color w:val="000000"/>
          <w:sz w:val="24"/>
          <w:szCs w:val="24"/>
          <w:lang w:eastAsia="pt-BR"/>
        </w:rPr>
        <w:t xml:space="preserve">. </w:t>
      </w:r>
      <w:hyperlink r:id="rId236" w:anchor="art23" w:history="1">
        <w:r w:rsidRPr="00EC78E9">
          <w:rPr>
            <w:rFonts w:ascii="Arial" w:eastAsia="Times New Roman" w:hAnsi="Arial" w:cs="Arial"/>
            <w:strike/>
            <w:color w:val="0000FF"/>
            <w:sz w:val="24"/>
            <w:szCs w:val="24"/>
            <w:u w:val="single"/>
            <w:lang w:eastAsia="pt-BR"/>
          </w:rPr>
          <w:t>(Incluído pela Medida Provisória nº 479, de 2009)</w:t>
        </w:r>
      </w:hyperlink>
    </w:p>
    <w:p w:rsidR="00EC78E9" w:rsidRPr="00EC78E9" w:rsidRDefault="00EC78E9" w:rsidP="00EC78E9">
      <w:pPr>
        <w:spacing w:before="100" w:beforeAutospacing="1" w:after="100" w:afterAutospacing="1" w:line="240" w:lineRule="auto"/>
        <w:ind w:firstLine="567"/>
        <w:rPr>
          <w:rFonts w:ascii="Arial" w:eastAsia="Times New Roman" w:hAnsi="Arial" w:cs="Arial"/>
          <w:sz w:val="20"/>
          <w:szCs w:val="20"/>
          <w:lang w:eastAsia="pt-BR"/>
        </w:rPr>
      </w:pPr>
      <w:bookmarkStart w:id="197" w:name="art83§2..."/>
      <w:bookmarkEnd w:id="197"/>
      <w:r w:rsidRPr="00EC78E9">
        <w:rPr>
          <w:rFonts w:ascii="Arial" w:eastAsia="Times New Roman" w:hAnsi="Arial" w:cs="Arial"/>
          <w:color w:val="000000"/>
          <w:sz w:val="20"/>
          <w:szCs w:val="20"/>
          <w:lang w:eastAsia="pt-BR"/>
        </w:rPr>
        <w:t>§ 2</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A licença de que trata o caput, incluídas as prorrogações, poderá ser concedida a cada período de doze meses nas seguintes condições: </w:t>
      </w:r>
      <w:hyperlink r:id="rId237" w:anchor="art23" w:history="1">
        <w:r w:rsidRPr="00EC78E9">
          <w:rPr>
            <w:rFonts w:ascii="Arial" w:eastAsia="Times New Roman" w:hAnsi="Arial" w:cs="Arial"/>
            <w:color w:val="0000FF"/>
            <w:sz w:val="20"/>
            <w:szCs w:val="20"/>
            <w:u w:val="single"/>
            <w:lang w:eastAsia="pt-BR"/>
          </w:rPr>
          <w:t>(Redação dada pela Lei nº 12.269, de 2010)</w:t>
        </w:r>
      </w:hyperlink>
    </w:p>
    <w:p w:rsidR="00EC78E9" w:rsidRPr="00EC78E9" w:rsidRDefault="00EC78E9" w:rsidP="00EC78E9">
      <w:pPr>
        <w:spacing w:before="100" w:beforeAutospacing="1" w:after="100" w:afterAutospacing="1" w:line="240" w:lineRule="auto"/>
        <w:ind w:firstLine="567"/>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I - por até 60 (sessenta) dias, consecutivos ou não, mantida a remuneração do servidor; e </w:t>
      </w:r>
      <w:hyperlink r:id="rId238" w:anchor="art23" w:history="1">
        <w:r w:rsidRPr="00EC78E9">
          <w:rPr>
            <w:rFonts w:ascii="Arial" w:eastAsia="Times New Roman" w:hAnsi="Arial" w:cs="Arial"/>
            <w:color w:val="0000FF"/>
            <w:sz w:val="20"/>
            <w:szCs w:val="20"/>
            <w:u w:val="single"/>
            <w:lang w:eastAsia="pt-BR"/>
          </w:rPr>
          <w:t>(Incluído pela Lei nº 12.269, de 2010)</w:t>
        </w:r>
      </w:hyperlink>
    </w:p>
    <w:p w:rsidR="00EC78E9" w:rsidRPr="00EC78E9" w:rsidRDefault="00EC78E9" w:rsidP="00EC78E9">
      <w:pPr>
        <w:spacing w:before="100" w:beforeAutospacing="1" w:after="100" w:afterAutospacing="1" w:line="240" w:lineRule="auto"/>
        <w:ind w:firstLine="567"/>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II - por até 90 (noventa) dias, consecutivos ou não, sem remuneração.  </w:t>
      </w:r>
      <w:hyperlink r:id="rId239" w:anchor="art23" w:history="1">
        <w:r w:rsidRPr="00EC78E9">
          <w:rPr>
            <w:rFonts w:ascii="Arial" w:eastAsia="Times New Roman" w:hAnsi="Arial" w:cs="Arial"/>
            <w:color w:val="0000FF"/>
            <w:sz w:val="20"/>
            <w:szCs w:val="20"/>
            <w:u w:val="single"/>
            <w:lang w:eastAsia="pt-BR"/>
          </w:rPr>
          <w:t>(Incluído pela Lei nº 12.269, de 2010)</w:t>
        </w:r>
      </w:hyperlink>
    </w:p>
    <w:p w:rsidR="00EC78E9" w:rsidRPr="00EC78E9" w:rsidRDefault="00EC78E9" w:rsidP="00EC78E9">
      <w:pPr>
        <w:spacing w:before="100" w:beforeAutospacing="1" w:after="100" w:afterAutospacing="1" w:line="240" w:lineRule="auto"/>
        <w:ind w:firstLine="567"/>
        <w:rPr>
          <w:rFonts w:ascii="Arial" w:eastAsia="Times New Roman" w:hAnsi="Arial" w:cs="Arial"/>
          <w:sz w:val="20"/>
          <w:szCs w:val="20"/>
          <w:lang w:eastAsia="pt-BR"/>
        </w:rPr>
      </w:pPr>
      <w:bookmarkStart w:id="198" w:name="art83§3.."/>
      <w:bookmarkEnd w:id="198"/>
      <w:r w:rsidRPr="00EC78E9">
        <w:rPr>
          <w:rFonts w:ascii="Arial" w:eastAsia="Times New Roman" w:hAnsi="Arial" w:cs="Arial"/>
          <w:color w:val="000000"/>
          <w:sz w:val="20"/>
          <w:szCs w:val="20"/>
          <w:lang w:eastAsia="pt-BR"/>
        </w:rPr>
        <w:t>§ 3</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O início do interstício de 12 (doze) meses será contado a partir da data do deferimento da primeira licença concedida. </w:t>
      </w:r>
      <w:hyperlink r:id="rId240" w:anchor="art23" w:history="1">
        <w:r w:rsidRPr="00EC78E9">
          <w:rPr>
            <w:rFonts w:ascii="Arial" w:eastAsia="Times New Roman" w:hAnsi="Arial" w:cs="Arial"/>
            <w:color w:val="0000FF"/>
            <w:sz w:val="20"/>
            <w:szCs w:val="20"/>
            <w:u w:val="single"/>
            <w:lang w:eastAsia="pt-BR"/>
          </w:rPr>
          <w:t>(Incluído pela Lei nº 12.269, de 2010)</w:t>
        </w:r>
      </w:hyperlink>
    </w:p>
    <w:p w:rsidR="00EC78E9" w:rsidRPr="00EC78E9" w:rsidRDefault="00EC78E9" w:rsidP="00EC78E9">
      <w:pPr>
        <w:spacing w:before="100" w:beforeAutospacing="1" w:after="100" w:afterAutospacing="1" w:line="240" w:lineRule="auto"/>
        <w:ind w:firstLine="567"/>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4</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A soma das licenças remuneradas e das licenças não remuneradas, incluídas as respectivas prorrogações, concedidas em um mesmo período de 12 (doze) meses, observado o disposto no § 3</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não poderá ultrapassar os limites estabelecidos nos incisos I e II do § 2</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w:t>
      </w:r>
      <w:hyperlink r:id="rId241" w:anchor="art23" w:history="1">
        <w:r w:rsidRPr="00EC78E9">
          <w:rPr>
            <w:rFonts w:ascii="Arial" w:eastAsia="Times New Roman" w:hAnsi="Arial" w:cs="Arial"/>
            <w:color w:val="0000FF"/>
            <w:sz w:val="20"/>
            <w:szCs w:val="20"/>
            <w:u w:val="single"/>
            <w:lang w:eastAsia="pt-BR"/>
          </w:rPr>
          <w:t>(Incluído pela Lei nº 12.269, de 2010)</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Licença por Motivo de Afastamento do Cônjuge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199" w:name="art84"/>
      <w:bookmarkEnd w:id="199"/>
      <w:r w:rsidRPr="00EC78E9">
        <w:rPr>
          <w:rFonts w:ascii="Arial" w:eastAsia="Times New Roman" w:hAnsi="Arial" w:cs="Arial"/>
          <w:sz w:val="20"/>
          <w:szCs w:val="20"/>
          <w:lang w:eastAsia="pt-BR"/>
        </w:rPr>
        <w:t xml:space="preserve">Art. 84.  Poderá ser concedida licença ao servidor para acompanhar cônjuge ou companheiro que foi deslocado para outro ponto do território nacional, para o exterior ou para o exercício de mandato eletivo dos Poderes Executivo e Legislativo.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00" w:name="art84§1"/>
      <w:bookmarkEnd w:id="200"/>
      <w:r w:rsidRPr="00EC78E9">
        <w:rPr>
          <w:rFonts w:ascii="Arial" w:eastAsia="Times New Roman" w:hAnsi="Arial" w:cs="Arial"/>
          <w:sz w:val="20"/>
          <w:szCs w:val="20"/>
          <w:lang w:eastAsia="pt-BR"/>
        </w:rPr>
        <w:t>§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licença será por prazo indeterminado e sem remuneração.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2° Na hipótese do deslocamento de que trata este artigo, o servidor poderá ser lotado, provisoriamente, em repartição da Administração Federal direta, autárquica ou fundacional, desde que para o exercício de atividade compatível com o seu cargo.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r w:rsidRPr="00EC78E9">
        <w:rPr>
          <w:rFonts w:ascii="Arial" w:eastAsia="Times New Roman" w:hAnsi="Arial" w:cs="Arial"/>
          <w:sz w:val="24"/>
          <w:szCs w:val="24"/>
          <w:lang w:eastAsia="pt-BR"/>
        </w:rPr>
        <w:t xml:space="preserve">   </w:t>
      </w:r>
      <w:bookmarkStart w:id="201" w:name="art84§2"/>
      <w:bookmarkEnd w:id="201"/>
      <w:r w:rsidRPr="00EC78E9">
        <w:rPr>
          <w:rFonts w:ascii="Arial" w:eastAsia="Times New Roman" w:hAnsi="Arial" w:cs="Arial"/>
          <w:sz w:val="20"/>
          <w:szCs w:val="20"/>
          <w:lang w:eastAsia="pt-BR"/>
        </w:rPr>
        <w:t>§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No deslocamento de servidor cujo cônjuge ou companheiro também seja servidor público, civil ou militar, de qualquer dos Poderes da União, dos Estados, do Distrito Federal e dos Municípios, poderá haver exercício provisório em órgão ou entidade da Administração Federal direta, autárquica ou fundacional, desde que para o exercício de atividade compatível com o seu cargo.</w:t>
      </w:r>
      <w:r w:rsidRPr="00EC78E9">
        <w:rPr>
          <w:rFonts w:ascii="Arial" w:eastAsia="Times New Roman" w:hAnsi="Arial" w:cs="Arial"/>
          <w:b/>
          <w:bCs/>
          <w:i/>
          <w:iCs/>
          <w:sz w:val="20"/>
          <w:szCs w:val="20"/>
          <w:lang w:eastAsia="pt-BR"/>
        </w:rPr>
        <w:t xml:space="preserve"> </w:t>
      </w:r>
      <w:hyperlink r:id="rId242"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IV</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Licença para o Serviço Militar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202" w:name="art85"/>
      <w:bookmarkEnd w:id="202"/>
      <w:r w:rsidRPr="00EC78E9">
        <w:rPr>
          <w:rFonts w:ascii="Arial" w:eastAsia="Times New Roman" w:hAnsi="Arial" w:cs="Arial"/>
          <w:sz w:val="20"/>
          <w:szCs w:val="20"/>
          <w:lang w:eastAsia="pt-BR"/>
        </w:rPr>
        <w:t xml:space="preserve">Art. 85.  Ao servidor convocado para o serviço militar será concedida licença, na forma e condições previstas na      legislação específica.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Concluído o serviço militar, o servidor terá até 30 (trinta) dias sem remuneração para reassumir o exercício do cargo.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V</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Licença para Atividade Política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03" w:name="art86"/>
      <w:bookmarkEnd w:id="203"/>
      <w:r w:rsidRPr="00EC78E9">
        <w:rPr>
          <w:rFonts w:ascii="Arial" w:eastAsia="Times New Roman" w:hAnsi="Arial" w:cs="Arial"/>
          <w:sz w:val="20"/>
          <w:szCs w:val="20"/>
          <w:lang w:eastAsia="pt-BR"/>
        </w:rPr>
        <w:t xml:space="preserve">Art. 86.  O servidor terá direito a licença, sem remuneração, durante o período que mediar entre a sua escolha em convenção partidária, como candidato a cargo eletivo, e a véspera do registro de sua candidatura perante a Justiça Eleitoral. </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1° O servidor candidato a cargo eletivo na localidade onde desempenha suas funções e que exerça cargo de direção, chefia, assessoramento, arrecadação ou fiscalização, dele será afastado, a partir do dia imediato ao do registro de sua candidatura perante a Justiça Eleitoral, até o 15° (décimo quinto) dia seguinte ao do pleito.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2° A partir do registro da candidatura e até o 15° (décimo quinto) dia seguinte ao da eleição, o servidor fará jus à licença como se em efetivo exercício estivesse, com a remuneração de que trata o art. 41.</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04" w:name="art86§1"/>
      <w:bookmarkEnd w:id="204"/>
      <w:r w:rsidRPr="00EC78E9">
        <w:rPr>
          <w:rFonts w:ascii="Arial" w:eastAsia="Times New Roman" w:hAnsi="Arial" w:cs="Arial"/>
          <w:sz w:val="20"/>
          <w:szCs w:val="20"/>
          <w:lang w:eastAsia="pt-BR"/>
        </w:rPr>
        <w:t>§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servidor candidato a cargo eletivo na localidade onde desempenha suas funções e que exerça cargo de direção, chefia, assessoramento, arrecadação ou fiscalização, dele será afastado, a partir do dia imediato ao do registro de sua candidatura perante a Justiça Eleitoral, até o décimo dia seguinte ao do pleito. </w:t>
      </w:r>
      <w:hyperlink r:id="rId243"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A partir do registro da candidatura e até o décimo dia seguinte ao da eleição, o servidor fará jus à licença, assegurados os vencimentos do cargo efetivo, somente pelo período de três meses.</w:t>
      </w:r>
      <w:r w:rsidRPr="00EC78E9">
        <w:rPr>
          <w:rFonts w:ascii="Arial" w:eastAsia="Times New Roman" w:hAnsi="Arial" w:cs="Arial"/>
          <w:i/>
          <w:iCs/>
          <w:sz w:val="20"/>
          <w:szCs w:val="20"/>
          <w:lang w:eastAsia="pt-BR"/>
        </w:rPr>
        <w:t xml:space="preserve"> </w:t>
      </w:r>
      <w:hyperlink r:id="rId244"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VI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trike/>
          <w:sz w:val="20"/>
          <w:szCs w:val="20"/>
          <w:lang w:eastAsia="pt-BR"/>
        </w:rPr>
        <w:t>Da Licença-Prêmio por Assiduidade</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Da Licença para Capacitação</w:t>
      </w:r>
      <w:r w:rsidRPr="00EC78E9">
        <w:rPr>
          <w:rFonts w:ascii="Arial" w:eastAsia="Times New Roman" w:hAnsi="Arial" w:cs="Arial"/>
          <w:b/>
          <w:bCs/>
          <w:sz w:val="24"/>
          <w:szCs w:val="24"/>
          <w:lang w:eastAsia="pt-BR"/>
        </w:rPr>
        <w:br/>
      </w:r>
      <w:hyperlink r:id="rId245" w:anchor="se%C3%A7%C3%A3ovi"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05" w:name="art87."/>
      <w:bookmarkEnd w:id="205"/>
      <w:r w:rsidRPr="00EC78E9">
        <w:rPr>
          <w:rFonts w:ascii="Arial" w:eastAsia="Times New Roman" w:hAnsi="Arial" w:cs="Arial"/>
          <w:strike/>
          <w:sz w:val="20"/>
          <w:szCs w:val="20"/>
          <w:lang w:eastAsia="pt-BR"/>
        </w:rPr>
        <w:t>Art. 87. Após cada qüinqüênio ininterrupto de exercício, o servidor fará jus a 3 (três) meses de licença, a título de prêmio por assiduidade, com a remuneração do cargo efetivo.</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 1° </w:t>
      </w:r>
      <w:hyperlink r:id="rId246" w:history="1">
        <w:r w:rsidRPr="00EC78E9">
          <w:rPr>
            <w:rFonts w:ascii="Arial" w:eastAsia="Times New Roman" w:hAnsi="Arial" w:cs="Arial"/>
            <w:color w:val="0000FF"/>
            <w:sz w:val="20"/>
            <w:szCs w:val="20"/>
            <w:u w:val="single"/>
            <w:lang w:eastAsia="pt-BR"/>
          </w:rPr>
          <w:t>(Vetado)</w:t>
        </w:r>
      </w:hyperlink>
      <w:r w:rsidRPr="00EC78E9">
        <w:rPr>
          <w:rFonts w:ascii="Arial" w:eastAsia="Times New Roman" w:hAnsi="Arial" w:cs="Arial"/>
          <w:sz w:val="20"/>
          <w:szCs w:val="20"/>
          <w:lang w:eastAsia="pt-BR"/>
        </w:rPr>
        <w:t>.</w:t>
      </w:r>
      <w:r w:rsidRPr="00EC78E9">
        <w:rPr>
          <w:rFonts w:ascii="Arial" w:eastAsia="Times New Roman" w:hAnsi="Arial" w:cs="Arial"/>
          <w:sz w:val="20"/>
          <w:szCs w:val="20"/>
          <w:lang w:eastAsia="pt-BR"/>
        </w:rPr>
        <w:br/>
        <w:t xml:space="preserve">        </w:t>
      </w:r>
      <w:r w:rsidRPr="00EC78E9">
        <w:rPr>
          <w:rFonts w:ascii="Arial" w:eastAsia="Times New Roman" w:hAnsi="Arial" w:cs="Arial"/>
          <w:strike/>
          <w:sz w:val="20"/>
          <w:szCs w:val="20"/>
          <w:lang w:eastAsia="pt-BR"/>
        </w:rPr>
        <w:t xml:space="preserve">§ 2° </w:t>
      </w:r>
      <w:hyperlink r:id="rId247" w:history="1">
        <w:r w:rsidRPr="00EC78E9">
          <w:rPr>
            <w:rFonts w:ascii="Arial" w:eastAsia="Times New Roman" w:hAnsi="Arial" w:cs="Arial"/>
            <w:strike/>
            <w:color w:val="0000FF"/>
            <w:sz w:val="20"/>
            <w:szCs w:val="20"/>
            <w:u w:val="single"/>
            <w:lang w:eastAsia="pt-BR"/>
          </w:rPr>
          <w:t>(Vetado)</w:t>
        </w:r>
      </w:hyperlink>
      <w:r w:rsidRPr="00EC78E9">
        <w:rPr>
          <w:rFonts w:ascii="Arial" w:eastAsia="Times New Roman" w:hAnsi="Arial" w:cs="Arial"/>
          <w:strike/>
          <w:sz w:val="20"/>
          <w:szCs w:val="20"/>
          <w:lang w:eastAsia="pt-BR"/>
        </w:rPr>
        <w:t>.</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xml:space="preserve">§ 2° Os períodos de licença-prêmio já adquiridos e não gozados pelo servidor que vier a falecer serão convertidos em pecúnia, em favor de seus beneficiários da pensão. </w:t>
      </w:r>
      <w:hyperlink r:id="rId248" w:anchor="mantida" w:history="1">
        <w:r w:rsidRPr="00EC78E9">
          <w:rPr>
            <w:rFonts w:ascii="Arial" w:eastAsia="Times New Roman" w:hAnsi="Arial" w:cs="Arial"/>
            <w:strike/>
            <w:color w:val="0000FF"/>
            <w:sz w:val="20"/>
            <w:szCs w:val="20"/>
            <w:u w:val="single"/>
            <w:lang w:eastAsia="pt-BR"/>
          </w:rPr>
          <w:t>(Mantido pelo Congresso Nacional)</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06" w:name="art87"/>
      <w:bookmarkEnd w:id="206"/>
      <w:r w:rsidRPr="00EC78E9">
        <w:rPr>
          <w:rFonts w:ascii="Arial" w:eastAsia="Times New Roman" w:hAnsi="Arial" w:cs="Arial"/>
          <w:sz w:val="20"/>
          <w:szCs w:val="20"/>
          <w:lang w:eastAsia="pt-BR"/>
        </w:rPr>
        <w:t>Art. 87.  Após cada qüinqüênio de efetivo exercício, o servidor poderá, no interesse da Administração, afastar-se do exercício do cargo efetivo, com a respectiva remuneração, por até três meses, para participar de curso de capacitação profissional.</w:t>
      </w:r>
      <w:r w:rsidRPr="00EC78E9">
        <w:rPr>
          <w:rFonts w:ascii="Arial" w:eastAsia="Times New Roman" w:hAnsi="Arial" w:cs="Arial"/>
          <w:i/>
          <w:iCs/>
          <w:sz w:val="20"/>
          <w:szCs w:val="20"/>
          <w:lang w:eastAsia="pt-BR"/>
        </w:rPr>
        <w:t xml:space="preserve"> </w:t>
      </w:r>
      <w:hyperlink r:id="rId249"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Os períodos de licença de que trata o </w:t>
      </w:r>
      <w:r w:rsidRPr="00EC78E9">
        <w:rPr>
          <w:rFonts w:ascii="Arial" w:eastAsia="Times New Roman" w:hAnsi="Arial" w:cs="Arial"/>
          <w:b/>
          <w:bCs/>
          <w:sz w:val="20"/>
          <w:szCs w:val="20"/>
          <w:lang w:eastAsia="pt-BR"/>
        </w:rPr>
        <w:t>caput</w:t>
      </w:r>
      <w:r w:rsidRPr="00EC78E9">
        <w:rPr>
          <w:rFonts w:ascii="Arial" w:eastAsia="Times New Roman" w:hAnsi="Arial" w:cs="Arial"/>
          <w:sz w:val="20"/>
          <w:szCs w:val="20"/>
          <w:lang w:eastAsia="pt-BR"/>
        </w:rPr>
        <w:t xml:space="preserve"> não são acumuláveis.</w:t>
      </w:r>
      <w:hyperlink r:id="rId250"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xml:space="preserve">        </w:t>
      </w:r>
      <w:bookmarkStart w:id="207" w:name="art88"/>
      <w:bookmarkEnd w:id="207"/>
      <w:r w:rsidRPr="00EC78E9">
        <w:rPr>
          <w:rFonts w:ascii="Arial" w:eastAsia="Times New Roman" w:hAnsi="Arial" w:cs="Arial"/>
          <w:strike/>
          <w:sz w:val="20"/>
          <w:szCs w:val="20"/>
          <w:lang w:eastAsia="pt-BR"/>
        </w:rPr>
        <w:t>Art. 88.</w:t>
      </w:r>
      <w:r w:rsidRPr="00EC78E9">
        <w:rPr>
          <w:rFonts w:ascii="Arial" w:eastAsia="Times New Roman" w:hAnsi="Arial" w:cs="Arial"/>
          <w:b/>
          <w:bCs/>
          <w:strike/>
          <w:sz w:val="20"/>
          <w:szCs w:val="20"/>
          <w:lang w:eastAsia="pt-BR"/>
        </w:rPr>
        <w:t> </w:t>
      </w:r>
      <w:r w:rsidRPr="00EC78E9">
        <w:rPr>
          <w:rFonts w:ascii="Arial" w:eastAsia="Times New Roman" w:hAnsi="Arial" w:cs="Arial"/>
          <w:strike/>
          <w:sz w:val="20"/>
          <w:szCs w:val="20"/>
          <w:lang w:eastAsia="pt-BR"/>
        </w:rPr>
        <w:t>Não se concederá licença-prêmio ao servidor que, no período aquisitivo: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I - sofrer penalidade disciplinar de suspensão;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lastRenderedPageBreak/>
        <w:t xml:space="preserve">        </w:t>
      </w:r>
      <w:r w:rsidRPr="00EC78E9">
        <w:rPr>
          <w:rFonts w:ascii="Arial" w:eastAsia="Times New Roman" w:hAnsi="Arial" w:cs="Arial"/>
          <w:strike/>
          <w:sz w:val="20"/>
          <w:szCs w:val="20"/>
          <w:lang w:eastAsia="pt-BR"/>
        </w:rPr>
        <w:t>II - afastar-se do cargo em virtude de:</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a) licença por motivo de doença em pessoa da família, sem remuneração;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b) licença para tratar de interesses particulares;</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c) condenação a pena privativa de liberdade por sentença definitiva;</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d) afastamento para acompanhar cônjuge ou companheiro.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Parágrafo único. As faltas injustificadas ao serviço retardarão a concessão da licença prevista neste artigo, na proporção de 1 (um) mês para cada falta.</w:t>
      </w:r>
      <w:r w:rsidRPr="00EC78E9">
        <w:rPr>
          <w:rFonts w:ascii="Arial" w:eastAsia="Times New Roman" w:hAnsi="Arial" w:cs="Arial"/>
          <w:b/>
          <w:bCs/>
          <w:sz w:val="20"/>
          <w:szCs w:val="20"/>
          <w:lang w:eastAsia="pt-BR"/>
        </w:rPr>
        <w:t xml:space="preserve"> </w:t>
      </w:r>
      <w:hyperlink r:id="rId251" w:anchor="art18" w:history="1">
        <w:r w:rsidRPr="00EC78E9">
          <w:rPr>
            <w:rFonts w:ascii="Arial" w:eastAsia="Times New Roman" w:hAnsi="Arial" w:cs="Arial"/>
            <w:color w:val="0000FF"/>
            <w:sz w:val="20"/>
            <w:szCs w:val="20"/>
            <w:u w:val="single"/>
            <w:lang w:eastAsia="pt-BR"/>
          </w:rPr>
          <w:t>(Revogado pela Lei nº 9.527, de 10.12.97)</w:t>
        </w:r>
      </w:hyperlink>
      <w:r w:rsidRPr="00EC78E9">
        <w:rPr>
          <w:rFonts w:ascii="Arial" w:eastAsia="Times New Roman" w:hAnsi="Arial" w:cs="Arial"/>
          <w:sz w:val="24"/>
          <w:szCs w:val="24"/>
          <w:lang w:eastAsia="pt-BR"/>
        </w:rPr>
        <w:br/>
      </w:r>
      <w:r w:rsidRPr="00EC78E9">
        <w:rPr>
          <w:rFonts w:ascii="Arial" w:eastAsia="Times New Roman" w:hAnsi="Arial" w:cs="Arial"/>
          <w:sz w:val="20"/>
          <w:szCs w:val="20"/>
          <w:lang w:eastAsia="pt-BR"/>
        </w:rPr>
        <w:t xml:space="preserve">        </w:t>
      </w:r>
      <w:bookmarkStart w:id="208" w:name="art89"/>
      <w:bookmarkEnd w:id="208"/>
      <w:r w:rsidRPr="00EC78E9">
        <w:rPr>
          <w:rFonts w:ascii="Arial" w:eastAsia="Times New Roman" w:hAnsi="Arial" w:cs="Arial"/>
          <w:strike/>
          <w:sz w:val="20"/>
          <w:szCs w:val="20"/>
          <w:lang w:eastAsia="pt-BR"/>
        </w:rPr>
        <w:t>Art. 89. O número de servidores em gozo simultâneo de licença-prêmio não poderá ser superior a 1/3 (um terço) da lotação da respectiva unidade administrativa do órgão ou entidade.</w:t>
      </w:r>
      <w:r w:rsidRPr="00EC78E9">
        <w:rPr>
          <w:rFonts w:ascii="Arial" w:eastAsia="Times New Roman" w:hAnsi="Arial" w:cs="Arial"/>
          <w:sz w:val="20"/>
          <w:szCs w:val="20"/>
          <w:lang w:eastAsia="pt-BR"/>
        </w:rPr>
        <w:t xml:space="preserve">  </w:t>
      </w:r>
      <w:hyperlink r:id="rId252" w:anchor="art18" w:history="1">
        <w:r w:rsidRPr="00EC78E9">
          <w:rPr>
            <w:rFonts w:ascii="Arial" w:eastAsia="Times New Roman" w:hAnsi="Arial" w:cs="Arial"/>
            <w:color w:val="0000FF"/>
            <w:sz w:val="20"/>
            <w:szCs w:val="20"/>
            <w:u w:val="single"/>
            <w:lang w:eastAsia="pt-BR"/>
          </w:rPr>
          <w:t>(Revogado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09" w:name="art90"/>
      <w:bookmarkEnd w:id="209"/>
      <w:r w:rsidRPr="00EC78E9">
        <w:rPr>
          <w:rFonts w:ascii="Arial" w:eastAsia="Times New Roman" w:hAnsi="Arial" w:cs="Arial"/>
          <w:sz w:val="20"/>
          <w:szCs w:val="20"/>
          <w:lang w:eastAsia="pt-BR"/>
        </w:rPr>
        <w:t>Art. 90.  </w:t>
      </w:r>
      <w:hyperlink r:id="rId253" w:history="1">
        <w:r w:rsidRPr="00EC78E9">
          <w:rPr>
            <w:rFonts w:ascii="Arial" w:eastAsia="Times New Roman" w:hAnsi="Arial" w:cs="Arial"/>
            <w:color w:val="0000FF"/>
            <w:sz w:val="20"/>
            <w:szCs w:val="20"/>
            <w:u w:val="single"/>
            <w:lang w:eastAsia="pt-BR"/>
          </w:rPr>
          <w:t>(VETADO)</w:t>
        </w:r>
      </w:hyperlink>
      <w:r w:rsidRPr="00EC78E9">
        <w:rPr>
          <w:rFonts w:ascii="Arial" w:eastAsia="Times New Roman" w:hAnsi="Arial" w:cs="Arial"/>
          <w:sz w:val="20"/>
          <w:szCs w:val="20"/>
          <w:lang w:eastAsia="pt-BR"/>
        </w:rPr>
        <w:t>.</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VII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Licença para Tratar de Interesses Particulares </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10" w:name="art91.."/>
      <w:bookmarkEnd w:id="210"/>
      <w:r w:rsidRPr="00EC78E9">
        <w:rPr>
          <w:rFonts w:ascii="Arial" w:eastAsia="Times New Roman" w:hAnsi="Arial" w:cs="Arial"/>
          <w:strike/>
          <w:sz w:val="20"/>
          <w:szCs w:val="20"/>
          <w:lang w:eastAsia="pt-BR"/>
        </w:rPr>
        <w:t>Art. 91. A critério da administração, poderá ser concedida ao servidor estável licença para o trato de assuntos particulares, pelo prazo de até 2 (dois) anos consecutivos, sem remuneração.</w:t>
      </w:r>
      <w:r w:rsidRPr="00EC78E9">
        <w:rPr>
          <w:rFonts w:ascii="Arial" w:eastAsia="Times New Roman" w:hAnsi="Arial" w:cs="Arial"/>
          <w:sz w:val="20"/>
          <w:szCs w:val="20"/>
          <w:lang w:eastAsia="pt-BR"/>
        </w:rPr>
        <w:t xml:space="preserv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xml:space="preserve">        </w:t>
      </w:r>
      <w:bookmarkStart w:id="211" w:name="art91"/>
      <w:bookmarkEnd w:id="211"/>
      <w:r w:rsidRPr="00EC78E9">
        <w:rPr>
          <w:rFonts w:ascii="Arial" w:eastAsia="Times New Roman" w:hAnsi="Arial" w:cs="Arial"/>
          <w:strike/>
          <w:sz w:val="20"/>
          <w:szCs w:val="20"/>
          <w:lang w:eastAsia="pt-BR"/>
        </w:rPr>
        <w:t xml:space="preserve">Art. 91. A critério da Administração, poderá ser concedida ao servidor ocupante de cargo efetivo, desde que não esteja em estágio probatório, licença para o trato de assuntos particulares pelo prazo de até três anos consecutivos, sem remuneração, prorrogável uma única vez por período não superior a esse limite. </w:t>
      </w:r>
      <w:hyperlink r:id="rId254" w:anchor="art1" w:history="1">
        <w:r w:rsidRPr="00EC78E9">
          <w:rPr>
            <w:rFonts w:ascii="Arial" w:eastAsia="Times New Roman" w:hAnsi="Arial" w:cs="Arial"/>
            <w:strike/>
            <w:color w:val="0000FF"/>
            <w:sz w:val="20"/>
            <w:szCs w:val="20"/>
            <w:u w:val="single"/>
            <w:lang w:eastAsia="pt-BR"/>
          </w:rPr>
          <w:t>(Redação dada pela Lei nº 9.527, de 10.12.97)</w:t>
        </w:r>
      </w:hyperlink>
      <w:r w:rsidRPr="00EC78E9">
        <w:rPr>
          <w:rFonts w:ascii="Arial" w:eastAsia="Times New Roman" w:hAnsi="Arial" w:cs="Arial"/>
          <w:strike/>
          <w:sz w:val="20"/>
          <w:szCs w:val="20"/>
          <w:lang w:eastAsia="pt-BR"/>
        </w:rPr>
        <w:t xml:space="preserve">  </w:t>
      </w:r>
      <w:r w:rsidRPr="00EC78E9">
        <w:rPr>
          <w:rFonts w:ascii="Times New Roman" w:eastAsia="Times New Roman" w:hAnsi="Times New Roman" w:cs="Times New Roman"/>
          <w:strike/>
          <w:sz w:val="24"/>
          <w:szCs w:val="24"/>
          <w:lang w:eastAsia="pt-BR"/>
        </w:rPr>
        <w:br/>
      </w:r>
      <w:r w:rsidRPr="00EC78E9">
        <w:rPr>
          <w:rFonts w:ascii="Arial" w:eastAsia="Times New Roman" w:hAnsi="Arial" w:cs="Arial"/>
          <w:strike/>
          <w:sz w:val="20"/>
          <w:szCs w:val="20"/>
          <w:lang w:eastAsia="pt-BR"/>
        </w:rPr>
        <w:t>        § 1° A licença poderá ser interrompida, a qualquer tempo, a pedido do servidor ou no interesse do serviço.</w:t>
      </w:r>
      <w:r w:rsidRPr="00EC78E9">
        <w:rPr>
          <w:rFonts w:ascii="Arial" w:eastAsia="Times New Roman" w:hAnsi="Arial" w:cs="Arial"/>
          <w:strike/>
          <w:sz w:val="20"/>
          <w:szCs w:val="20"/>
          <w:lang w:eastAsia="pt-BR"/>
        </w:rPr>
        <w:br/>
        <w:t>        § 2° Não se concederá nova licença antes de decorridos 2 (dois) anos do término da anterior.</w:t>
      </w:r>
      <w:r w:rsidRPr="00EC78E9">
        <w:rPr>
          <w:rFonts w:ascii="Arial" w:eastAsia="Times New Roman" w:hAnsi="Arial" w:cs="Arial"/>
          <w:strike/>
          <w:sz w:val="20"/>
          <w:szCs w:val="20"/>
          <w:lang w:eastAsia="pt-BR"/>
        </w:rPr>
        <w:br/>
        <w:t xml:space="preserve">        </w:t>
      </w:r>
      <w:bookmarkStart w:id="212" w:name="art91§2"/>
      <w:bookmarkEnd w:id="212"/>
      <w:r w:rsidRPr="00EC78E9">
        <w:rPr>
          <w:rFonts w:ascii="Arial" w:eastAsia="Times New Roman" w:hAnsi="Arial" w:cs="Arial"/>
          <w:strike/>
          <w:sz w:val="20"/>
          <w:szCs w:val="20"/>
          <w:lang w:eastAsia="pt-BR"/>
        </w:rPr>
        <w:t>§ 2</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Não se concederá nova licença antes de decorridos dois anos do término da anterior ou de sua prorrogação. </w:t>
      </w:r>
      <w:hyperlink r:id="rId255" w:anchor="art1" w:history="1">
        <w:r w:rsidRPr="00EC78E9">
          <w:rPr>
            <w:rFonts w:ascii="Arial" w:eastAsia="Times New Roman" w:hAnsi="Arial" w:cs="Arial"/>
            <w:strike/>
            <w:color w:val="0000FF"/>
            <w:sz w:val="20"/>
            <w:szCs w:val="20"/>
            <w:u w:val="single"/>
            <w:lang w:eastAsia="pt-BR"/>
          </w:rPr>
          <w:t>(Redação dada pela Lei nº 9.527, de 10.12.97)</w:t>
        </w:r>
      </w:hyperlink>
      <w:r w:rsidRPr="00EC78E9">
        <w:rPr>
          <w:rFonts w:ascii="Times New Roman" w:eastAsia="Times New Roman" w:hAnsi="Times New Roman" w:cs="Times New Roman"/>
          <w:strike/>
          <w:sz w:val="24"/>
          <w:szCs w:val="24"/>
          <w:lang w:eastAsia="pt-BR"/>
        </w:rPr>
        <w:br/>
      </w:r>
      <w:r w:rsidRPr="00EC78E9">
        <w:rPr>
          <w:rFonts w:ascii="Arial" w:eastAsia="Times New Roman" w:hAnsi="Arial" w:cs="Arial"/>
          <w:strike/>
          <w:sz w:val="20"/>
          <w:szCs w:val="20"/>
          <w:lang w:eastAsia="pt-BR"/>
        </w:rPr>
        <w:t xml:space="preserve">        </w:t>
      </w:r>
      <w:bookmarkStart w:id="213" w:name="art91§3"/>
      <w:bookmarkEnd w:id="213"/>
      <w:r w:rsidRPr="00EC78E9">
        <w:rPr>
          <w:rFonts w:ascii="Arial" w:eastAsia="Times New Roman" w:hAnsi="Arial" w:cs="Arial"/>
          <w:strike/>
          <w:sz w:val="20"/>
          <w:szCs w:val="20"/>
          <w:lang w:eastAsia="pt-BR"/>
        </w:rPr>
        <w:t xml:space="preserve">§ 3° Não se concederá a licença a servidores nomeados, removidos, redistribuídos ou transferidos, antes de completarem 2 (dois) anos de exercício. </w:t>
      </w:r>
      <w:hyperlink r:id="rId256" w:anchor="art18" w:history="1">
        <w:r w:rsidRPr="00EC78E9">
          <w:rPr>
            <w:rFonts w:ascii="Arial" w:eastAsia="Times New Roman" w:hAnsi="Arial" w:cs="Arial"/>
            <w:strike/>
            <w:color w:val="0000FF"/>
            <w:sz w:val="20"/>
            <w:szCs w:val="20"/>
            <w:u w:val="single"/>
            <w:lang w:eastAsia="pt-BR"/>
          </w:rPr>
          <w:t>(Revogado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14" w:name="art91."/>
      <w:bookmarkEnd w:id="214"/>
      <w:r w:rsidRPr="00EC78E9">
        <w:rPr>
          <w:rFonts w:ascii="Arial" w:eastAsia="Times New Roman" w:hAnsi="Arial" w:cs="Arial"/>
          <w:sz w:val="20"/>
          <w:szCs w:val="20"/>
          <w:lang w:eastAsia="pt-BR"/>
        </w:rPr>
        <w:t xml:space="preserve">Art. 91.  A critério da Administração, poderão ser concedidas ao servidor ocupante de cargo efetivo, desde que não esteja em estágio probatório, licenças para o trato de assuntos particulares pelo prazo de até três anos consecutivos, sem remuneração. </w:t>
      </w:r>
      <w:hyperlink r:id="rId257" w:anchor="art2" w:history="1">
        <w:r w:rsidRPr="00EC78E9">
          <w:rPr>
            <w:rFonts w:ascii="Arial" w:eastAsia="Times New Roman" w:hAnsi="Arial" w:cs="Arial"/>
            <w:color w:val="0000FF"/>
            <w:sz w:val="20"/>
            <w:szCs w:val="20"/>
            <w:u w:val="single"/>
            <w:lang w:eastAsia="pt-BR"/>
          </w:rPr>
          <w:t>(Redação dada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A licença poderá ser interrompida, a qualquer tempo, a pedido do servidor ou no interesse do serviço. </w:t>
      </w:r>
      <w:hyperlink r:id="rId258" w:anchor="art2" w:history="1">
        <w:r w:rsidRPr="00EC78E9">
          <w:rPr>
            <w:rFonts w:ascii="Arial" w:eastAsia="Times New Roman" w:hAnsi="Arial" w:cs="Arial"/>
            <w:color w:val="0000FF"/>
            <w:sz w:val="20"/>
            <w:szCs w:val="20"/>
            <w:u w:val="single"/>
            <w:lang w:eastAsia="pt-BR"/>
          </w:rPr>
          <w:t>(Redação dada pela Medida Provisória nº 2.225-45, de 4.9.2001)</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b/>
          <w:bCs/>
          <w:sz w:val="20"/>
          <w:szCs w:val="20"/>
          <w:lang w:eastAsia="pt-BR"/>
        </w:rPr>
        <w:t>Seção VIII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Licença para o Desempenho de Mandato Classista </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15" w:name="art92.."/>
      <w:bookmarkEnd w:id="215"/>
      <w:r w:rsidRPr="00EC78E9">
        <w:rPr>
          <w:rFonts w:ascii="Arial" w:eastAsia="Times New Roman" w:hAnsi="Arial" w:cs="Arial"/>
          <w:strike/>
          <w:sz w:val="20"/>
          <w:szCs w:val="20"/>
          <w:lang w:eastAsia="pt-BR"/>
        </w:rPr>
        <w:t>Art. 92. E assegurado ao servidor o direito a licença para o desempenho de mandato em confederação, federação, associação de classe de âmbito nacional, sindicato representativo da categoria ou entidade fiscalizadora da profissão, com a remuneração do cargo efetivo, observado o disposto no art. 102, inciso VIII, alínea c.</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bookmarkStart w:id="216" w:name="art92"/>
      <w:bookmarkEnd w:id="216"/>
      <w:r w:rsidRPr="00EC78E9">
        <w:rPr>
          <w:rFonts w:ascii="Arial" w:eastAsia="Times New Roman" w:hAnsi="Arial" w:cs="Arial"/>
          <w:strike/>
          <w:sz w:val="20"/>
          <w:szCs w:val="20"/>
          <w:lang w:eastAsia="pt-BR"/>
        </w:rPr>
        <w:t xml:space="preserve">Art. 92.  É assegurado ao servidor o direito à licença sem remuneração para o desempenho de mandato em confederação, federação, associação de classe de âmbito nacional, sindicato representativo da categoria ou entidade fiscalizadora da profissão, observado o disposto na alínea "c" do inciso VIII do art. 102 desta Lei, conforme disposto em </w:t>
      </w:r>
      <w:r w:rsidRPr="00EC78E9">
        <w:rPr>
          <w:rFonts w:ascii="Arial" w:eastAsia="Times New Roman" w:hAnsi="Arial" w:cs="Arial"/>
          <w:strike/>
          <w:sz w:val="20"/>
          <w:szCs w:val="20"/>
          <w:lang w:eastAsia="pt-BR"/>
        </w:rPr>
        <w:lastRenderedPageBreak/>
        <w:t>regulamento e observados os seguintes limites:</w:t>
      </w:r>
      <w:r w:rsidRPr="00EC78E9">
        <w:rPr>
          <w:rFonts w:ascii="Arial" w:eastAsia="Times New Roman" w:hAnsi="Arial" w:cs="Arial"/>
          <w:i/>
          <w:iCs/>
          <w:strike/>
          <w:sz w:val="20"/>
          <w:szCs w:val="20"/>
          <w:lang w:eastAsia="pt-BR"/>
        </w:rPr>
        <w:t xml:space="preserve"> </w:t>
      </w:r>
      <w:hyperlink r:id="rId259" w:anchor="art1" w:history="1">
        <w:r w:rsidRPr="00EC78E9">
          <w:rPr>
            <w:rFonts w:ascii="Arial" w:eastAsia="Times New Roman" w:hAnsi="Arial" w:cs="Arial"/>
            <w:strike/>
            <w:color w:val="0000FF"/>
            <w:sz w:val="20"/>
            <w:szCs w:val="20"/>
            <w:u w:val="single"/>
            <w:lang w:eastAsia="pt-BR"/>
          </w:rPr>
          <w:t>(Redação dada pela Lei nº 9.527, de 10.12.97)</w:t>
        </w:r>
      </w:hyperlink>
      <w:r w:rsidRPr="00EC78E9">
        <w:rPr>
          <w:rFonts w:ascii="Arial" w:eastAsia="Times New Roman" w:hAnsi="Arial" w:cs="Arial"/>
          <w:i/>
          <w:iCs/>
          <w:sz w:val="20"/>
          <w:szCs w:val="20"/>
          <w:lang w:eastAsia="pt-BR"/>
        </w:rPr>
        <w:t xml:space="preserve"> </w:t>
      </w:r>
      <w:hyperlink r:id="rId260" w:history="1">
        <w:r w:rsidRPr="00EC78E9">
          <w:rPr>
            <w:rFonts w:ascii="Arial" w:eastAsia="Times New Roman" w:hAnsi="Arial" w:cs="Arial"/>
            <w:color w:val="0000FF"/>
            <w:sz w:val="20"/>
            <w:szCs w:val="20"/>
            <w:u w:val="single"/>
            <w:lang w:eastAsia="pt-BR"/>
          </w:rPr>
          <w:t>(Regulamento)</w:t>
        </w:r>
      </w:hyperlink>
      <w:r w:rsidRPr="00EC78E9">
        <w:rPr>
          <w:rFonts w:ascii="Arial" w:eastAsia="Times New Roman" w:hAnsi="Arial" w:cs="Arial"/>
          <w:sz w:val="20"/>
          <w:szCs w:val="20"/>
          <w:lang w:eastAsia="pt-BR"/>
        </w:rPr>
        <w:t xml:space="preserv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17" w:name="art92."/>
      <w:bookmarkEnd w:id="217"/>
      <w:r w:rsidRPr="00EC78E9">
        <w:rPr>
          <w:rFonts w:ascii="Arial" w:eastAsia="Times New Roman" w:hAnsi="Arial" w:cs="Arial"/>
          <w:sz w:val="20"/>
          <w:szCs w:val="20"/>
          <w:lang w:eastAsia="pt-BR"/>
        </w:rPr>
        <w:t>Art. 92. É assegurado ao servidor o direito à licença sem remuneração para o desempenho de mandato em confederação, federação, associação de classe de âmbito nacional, sindicato representativo da categoria ou entidade fiscalizadora da profissão ou, ainda, para participar de gerência ou administração em sociedade cooperativa constituída por servidores públicos para prestar serviços a seus membros, observado o disposto na alínea c do inciso VIII do art. 102 desta Lei, conforme disposto em regulamento e observados os seguintes limites:</w:t>
      </w:r>
      <w:hyperlink r:id="rId261" w:anchor="art18" w:history="1">
        <w:r w:rsidRPr="00EC78E9">
          <w:rPr>
            <w:rFonts w:ascii="Arial" w:eastAsia="Times New Roman" w:hAnsi="Arial" w:cs="Arial"/>
            <w:color w:val="0000FF"/>
            <w:sz w:val="20"/>
            <w:szCs w:val="20"/>
            <w:u w:val="single"/>
            <w:lang w:eastAsia="pt-BR"/>
          </w:rPr>
          <w:t xml:space="preserve"> (Redação dada pela Lei nº 11.094, de 2005)</w:t>
        </w:r>
      </w:hyperlink>
    </w:p>
    <w:p w:rsidR="00EC78E9" w:rsidRPr="00EC78E9" w:rsidRDefault="00EC78E9" w:rsidP="00EC78E9">
      <w:pPr>
        <w:spacing w:after="0"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r w:rsidRPr="00EC78E9">
        <w:rPr>
          <w:rFonts w:ascii="Arial" w:eastAsia="Times New Roman" w:hAnsi="Arial" w:cs="Arial"/>
          <w:strike/>
          <w:sz w:val="20"/>
          <w:szCs w:val="20"/>
          <w:lang w:eastAsia="pt-BR"/>
        </w:rPr>
        <w:t xml:space="preserve"> I - para entidades com até 5.000 associados, um servidor;</w:t>
      </w:r>
      <w:r w:rsidRPr="00EC78E9">
        <w:rPr>
          <w:rFonts w:ascii="Arial" w:eastAsia="Times New Roman" w:hAnsi="Arial" w:cs="Arial"/>
          <w:b/>
          <w:bCs/>
          <w:strike/>
          <w:sz w:val="20"/>
          <w:szCs w:val="20"/>
          <w:lang w:eastAsia="pt-BR"/>
        </w:rPr>
        <w:t xml:space="preserve"> </w:t>
      </w:r>
      <w:hyperlink r:id="rId262" w:anchor="art92" w:history="1">
        <w:r w:rsidRPr="00EC78E9">
          <w:rPr>
            <w:rFonts w:ascii="Arial" w:eastAsia="Times New Roman" w:hAnsi="Arial" w:cs="Arial"/>
            <w:strike/>
            <w:color w:val="0000FF"/>
            <w:sz w:val="20"/>
            <w:szCs w:val="20"/>
            <w:u w:val="single"/>
            <w:lang w:eastAsia="pt-BR"/>
          </w:rPr>
          <w:t>(Inciso incluído pela Lei nº 9.527, de 10.12.97)</w:t>
        </w:r>
      </w:hyperlink>
    </w:p>
    <w:p w:rsidR="00EC78E9" w:rsidRPr="00EC78E9" w:rsidRDefault="00EC78E9" w:rsidP="00EC78E9">
      <w:pPr>
        <w:spacing w:after="0" w:line="240" w:lineRule="auto"/>
        <w:rPr>
          <w:rFonts w:ascii="Times New Roman" w:eastAsia="Times New Roman" w:hAnsi="Times New Roman" w:cs="Times New Roman"/>
          <w:sz w:val="24"/>
          <w:szCs w:val="24"/>
          <w:lang w:eastAsia="pt-BR"/>
        </w:rPr>
      </w:pPr>
      <w:r w:rsidRPr="00EC78E9">
        <w:rPr>
          <w:rFonts w:ascii="Arial" w:eastAsia="Times New Roman" w:hAnsi="Arial" w:cs="Arial"/>
          <w:strike/>
          <w:sz w:val="20"/>
          <w:szCs w:val="20"/>
          <w:lang w:eastAsia="pt-BR"/>
        </w:rPr>
        <w:t>        II - para entidades com 5.001 a 30.000 associados, dois servidores;</w:t>
      </w:r>
      <w:r w:rsidRPr="00EC78E9">
        <w:rPr>
          <w:rFonts w:ascii="Arial" w:eastAsia="Times New Roman" w:hAnsi="Arial" w:cs="Arial"/>
          <w:b/>
          <w:bCs/>
          <w:strike/>
          <w:sz w:val="20"/>
          <w:szCs w:val="20"/>
          <w:lang w:eastAsia="pt-BR"/>
        </w:rPr>
        <w:t xml:space="preserve"> </w:t>
      </w:r>
      <w:hyperlink r:id="rId263" w:anchor="art92" w:history="1">
        <w:r w:rsidRPr="00EC78E9">
          <w:rPr>
            <w:rFonts w:ascii="Arial" w:eastAsia="Times New Roman" w:hAnsi="Arial" w:cs="Arial"/>
            <w:strike/>
            <w:color w:val="0000FF"/>
            <w:sz w:val="20"/>
            <w:szCs w:val="20"/>
            <w:u w:val="single"/>
            <w:lang w:eastAsia="pt-BR"/>
          </w:rPr>
          <w:t>(Inciso incluído pela Lei nº 9.527, de 10.12.97)</w:t>
        </w:r>
      </w:hyperlink>
    </w:p>
    <w:p w:rsidR="00EC78E9" w:rsidRPr="00EC78E9" w:rsidRDefault="00EC78E9" w:rsidP="00EC78E9">
      <w:pPr>
        <w:spacing w:after="0" w:line="240" w:lineRule="auto"/>
        <w:rPr>
          <w:rFonts w:ascii="Times New Roman" w:eastAsia="Times New Roman" w:hAnsi="Times New Roman" w:cs="Times New Roman"/>
          <w:sz w:val="24"/>
          <w:szCs w:val="24"/>
          <w:lang w:eastAsia="pt-BR"/>
        </w:rPr>
      </w:pPr>
      <w:r w:rsidRPr="00EC78E9">
        <w:rPr>
          <w:rFonts w:ascii="Arial" w:eastAsia="Times New Roman" w:hAnsi="Arial" w:cs="Arial"/>
          <w:strike/>
          <w:sz w:val="20"/>
          <w:szCs w:val="20"/>
          <w:lang w:eastAsia="pt-BR"/>
        </w:rPr>
        <w:t>        III - para entidades com mais de 30.000 associados, três servidores.</w:t>
      </w:r>
      <w:r w:rsidRPr="00EC78E9">
        <w:rPr>
          <w:rFonts w:ascii="Arial" w:eastAsia="Times New Roman" w:hAnsi="Arial" w:cs="Arial"/>
          <w:b/>
          <w:bCs/>
          <w:strike/>
          <w:sz w:val="20"/>
          <w:szCs w:val="20"/>
          <w:lang w:eastAsia="pt-BR"/>
        </w:rPr>
        <w:t xml:space="preserve"> </w:t>
      </w:r>
      <w:hyperlink r:id="rId264" w:anchor="art92" w:history="1">
        <w:r w:rsidRPr="00EC78E9">
          <w:rPr>
            <w:rFonts w:ascii="Arial" w:eastAsia="Times New Roman" w:hAnsi="Arial" w:cs="Arial"/>
            <w:strike/>
            <w:color w:val="0000FF"/>
            <w:sz w:val="20"/>
            <w:szCs w:val="20"/>
            <w:u w:val="single"/>
            <w:lang w:eastAsia="pt-BR"/>
          </w:rPr>
          <w:t>(Inciso incluído pela Lei nº 9.527, de 10.12.97)</w:t>
        </w:r>
      </w:hyperlink>
    </w:p>
    <w:p w:rsidR="00EC78E9" w:rsidRPr="00EC78E9" w:rsidRDefault="00EC78E9" w:rsidP="00EC78E9">
      <w:pPr>
        <w:spacing w:after="0"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trike/>
          <w:sz w:val="20"/>
          <w:szCs w:val="20"/>
          <w:lang w:eastAsia="pt-BR"/>
        </w:rPr>
        <w:t>        § 1° Somente poderão ser licenciados servidores eleitos para cargos de direção ou representação nas referidas entidades até o máximo de 3 (três), por entidade.</w:t>
      </w:r>
    </w:p>
    <w:p w:rsidR="00EC78E9" w:rsidRPr="00EC78E9" w:rsidRDefault="00EC78E9" w:rsidP="00EC78E9">
      <w:pPr>
        <w:spacing w:after="0" w:line="240" w:lineRule="auto"/>
        <w:rPr>
          <w:rFonts w:ascii="Times New Roman" w:eastAsia="Times New Roman" w:hAnsi="Times New Roman" w:cs="Times New Roman"/>
          <w:sz w:val="24"/>
          <w:szCs w:val="24"/>
          <w:lang w:eastAsia="pt-BR"/>
        </w:rPr>
      </w:pPr>
      <w:r w:rsidRPr="00EC78E9">
        <w:rPr>
          <w:rFonts w:ascii="Arial" w:eastAsia="Times New Roman" w:hAnsi="Arial" w:cs="Arial"/>
          <w:strike/>
          <w:sz w:val="20"/>
          <w:szCs w:val="20"/>
          <w:lang w:eastAsia="pt-BR"/>
        </w:rPr>
        <w:t>        § 1</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Somente poderão ser licenciados servidores eleitos para cargos de direção ou representação nas referidas entidades, desde que cadastradas no Ministério da Administração Federal e Reforma do Estado.</w:t>
      </w:r>
      <w:r w:rsidRPr="00EC78E9">
        <w:rPr>
          <w:rFonts w:ascii="Arial" w:eastAsia="Times New Roman" w:hAnsi="Arial" w:cs="Arial"/>
          <w:i/>
          <w:iCs/>
          <w:strike/>
          <w:sz w:val="20"/>
          <w:szCs w:val="20"/>
          <w:lang w:eastAsia="pt-BR"/>
        </w:rPr>
        <w:t xml:space="preserve"> </w:t>
      </w:r>
      <w:hyperlink r:id="rId265" w:anchor="art92" w:history="1">
        <w:r w:rsidRPr="00EC78E9">
          <w:rPr>
            <w:rFonts w:ascii="Arial" w:eastAsia="Times New Roman" w:hAnsi="Arial" w:cs="Arial"/>
            <w:strike/>
            <w:color w:val="0000FF"/>
            <w:sz w:val="20"/>
            <w:szCs w:val="20"/>
            <w:u w:val="single"/>
            <w:lang w:eastAsia="pt-BR"/>
          </w:rPr>
          <w:t>(Redação dada pela Lei nº 9.527, de 10.12.97)</w:t>
        </w:r>
      </w:hyperlink>
    </w:p>
    <w:p w:rsidR="00EC78E9" w:rsidRPr="00EC78E9" w:rsidRDefault="00EC78E9" w:rsidP="00EC78E9">
      <w:pPr>
        <w:spacing w:after="0"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trike/>
          <w:sz w:val="20"/>
          <w:szCs w:val="20"/>
          <w:lang w:eastAsia="pt-BR"/>
        </w:rPr>
        <w:t>        § 2° A licença terá duração igual à do mandato, podendo ser prorrogada, no caso de reeleição, e por uma única vez.</w:t>
      </w:r>
    </w:p>
    <w:p w:rsidR="00EC78E9" w:rsidRPr="00EC78E9" w:rsidRDefault="00EC78E9" w:rsidP="00EC78E9">
      <w:pPr>
        <w:spacing w:before="100" w:beforeAutospacing="1" w:after="100" w:afterAutospacing="1" w:line="240" w:lineRule="auto"/>
        <w:ind w:firstLine="525"/>
        <w:rPr>
          <w:rFonts w:ascii="Arial" w:eastAsia="Times New Roman" w:hAnsi="Arial" w:cs="Arial"/>
          <w:sz w:val="20"/>
          <w:szCs w:val="20"/>
          <w:lang w:eastAsia="pt-BR"/>
        </w:rPr>
      </w:pPr>
      <w:bookmarkStart w:id="218" w:name="art92i."/>
      <w:bookmarkEnd w:id="218"/>
      <w:r w:rsidRPr="00EC78E9">
        <w:rPr>
          <w:rFonts w:ascii="Arial" w:eastAsia="Times New Roman" w:hAnsi="Arial" w:cs="Arial"/>
          <w:color w:val="000000"/>
          <w:sz w:val="20"/>
          <w:szCs w:val="20"/>
          <w:lang w:eastAsia="pt-BR"/>
        </w:rPr>
        <w:t xml:space="preserve">I - para entidades com até 5.000 (cinco mil) associados, 2 (dois) servidores; </w:t>
      </w:r>
      <w:hyperlink r:id="rId266" w:anchor="art17" w:history="1">
        <w:r w:rsidRPr="00EC78E9">
          <w:rPr>
            <w:rFonts w:ascii="Arial" w:eastAsia="Times New Roman" w:hAnsi="Arial" w:cs="Arial"/>
            <w:color w:val="0000FF"/>
            <w:sz w:val="20"/>
            <w:szCs w:val="20"/>
            <w:u w:val="single"/>
            <w:lang w:eastAsia="pt-BR"/>
          </w:rPr>
          <w:t>(Redação dada pela Lei nº 12.998, de 2014)</w:t>
        </w:r>
      </w:hyperlink>
    </w:p>
    <w:p w:rsidR="00EC78E9" w:rsidRPr="00EC78E9" w:rsidRDefault="00EC78E9" w:rsidP="00EC78E9">
      <w:pPr>
        <w:spacing w:before="100" w:beforeAutospacing="1" w:after="100" w:afterAutospacing="1" w:line="240" w:lineRule="auto"/>
        <w:ind w:firstLine="525"/>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xml:space="preserve">II - para entidades com 5.001 (cinco mil e um) a 30.000 (trinta mil) associados, 4 (quatro) servidores; </w:t>
      </w:r>
      <w:hyperlink r:id="rId267" w:anchor="art17" w:history="1">
        <w:r w:rsidRPr="00EC78E9">
          <w:rPr>
            <w:rFonts w:ascii="Arial" w:eastAsia="Times New Roman" w:hAnsi="Arial" w:cs="Arial"/>
            <w:color w:val="0000FF"/>
            <w:sz w:val="20"/>
            <w:szCs w:val="20"/>
            <w:u w:val="single"/>
            <w:lang w:eastAsia="pt-BR"/>
          </w:rPr>
          <w:t>(Redação dada pela Lei nº 12.998, de 2014)</w:t>
        </w:r>
      </w:hyperlink>
    </w:p>
    <w:p w:rsidR="00EC78E9" w:rsidRPr="00EC78E9" w:rsidRDefault="00EC78E9" w:rsidP="00EC78E9">
      <w:pPr>
        <w:spacing w:before="100" w:beforeAutospacing="1" w:after="100" w:afterAutospacing="1" w:line="240" w:lineRule="auto"/>
        <w:ind w:firstLine="525"/>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xml:space="preserve">III - para entidades com mais de 30.000 (trinta mil) associados, 8 (oito) servidores. </w:t>
      </w:r>
      <w:hyperlink r:id="rId268" w:anchor="art17" w:history="1">
        <w:r w:rsidRPr="00EC78E9">
          <w:rPr>
            <w:rFonts w:ascii="Arial" w:eastAsia="Times New Roman" w:hAnsi="Arial" w:cs="Arial"/>
            <w:color w:val="0000FF"/>
            <w:sz w:val="20"/>
            <w:szCs w:val="20"/>
            <w:u w:val="single"/>
            <w:lang w:eastAsia="pt-BR"/>
          </w:rPr>
          <w:t>(Redação dada pela Lei nº 12.998, de 2014)</w:t>
        </w:r>
      </w:hyperlink>
    </w:p>
    <w:p w:rsidR="00EC78E9" w:rsidRPr="00EC78E9" w:rsidRDefault="00EC78E9" w:rsidP="00EC78E9">
      <w:pPr>
        <w:spacing w:before="100" w:beforeAutospacing="1" w:after="100" w:afterAutospacing="1" w:line="240" w:lineRule="auto"/>
        <w:ind w:firstLine="525"/>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1</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Somente poderão ser licenciados os servidores eleitos para cargos de direção ou de representação nas referidas entidades, desde que cadastradas no órgão competente. </w:t>
      </w:r>
      <w:hyperlink r:id="rId269" w:anchor="art17" w:history="1">
        <w:r w:rsidRPr="00EC78E9">
          <w:rPr>
            <w:rFonts w:ascii="Arial" w:eastAsia="Times New Roman" w:hAnsi="Arial" w:cs="Arial"/>
            <w:color w:val="0000FF"/>
            <w:sz w:val="20"/>
            <w:szCs w:val="20"/>
            <w:u w:val="single"/>
            <w:lang w:eastAsia="pt-BR"/>
          </w:rPr>
          <w:t>(Redação dada pela Lei nº 12.998, de 2014)</w:t>
        </w:r>
      </w:hyperlink>
    </w:p>
    <w:p w:rsidR="00EC78E9" w:rsidRPr="00EC78E9" w:rsidRDefault="00EC78E9" w:rsidP="00EC78E9">
      <w:pPr>
        <w:spacing w:before="100" w:beforeAutospacing="1" w:after="100" w:afterAutospacing="1" w:line="240" w:lineRule="auto"/>
        <w:ind w:firstLine="525"/>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2</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A licença terá duração igual à do mandato, podendo ser renovada, no caso de reeleição. </w:t>
      </w:r>
      <w:hyperlink r:id="rId270" w:anchor="art17" w:history="1">
        <w:r w:rsidRPr="00EC78E9">
          <w:rPr>
            <w:rFonts w:ascii="Arial" w:eastAsia="Times New Roman" w:hAnsi="Arial" w:cs="Arial"/>
            <w:color w:val="0000FF"/>
            <w:sz w:val="20"/>
            <w:szCs w:val="20"/>
            <w:u w:val="single"/>
            <w:lang w:eastAsia="pt-BR"/>
          </w:rPr>
          <w:t>(Redação dada pela Lei nº 12.998, de 2014)</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219" w:name="capv"/>
      <w:bookmarkEnd w:id="219"/>
      <w:r w:rsidRPr="00EC78E9">
        <w:rPr>
          <w:rFonts w:ascii="Arial" w:eastAsia="Times New Roman" w:hAnsi="Arial" w:cs="Arial"/>
          <w:b/>
          <w:bCs/>
          <w:sz w:val="20"/>
          <w:szCs w:val="20"/>
          <w:lang w:eastAsia="pt-BR"/>
        </w:rPr>
        <w:t>Capítulo V</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Dos Afastamentos</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 Afastamento para Servir a Outro Órgão ou Entidade </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20" w:name="art93."/>
      <w:bookmarkEnd w:id="220"/>
      <w:r w:rsidRPr="00EC78E9">
        <w:rPr>
          <w:rFonts w:ascii="Arial" w:eastAsia="Times New Roman" w:hAnsi="Arial" w:cs="Arial"/>
          <w:strike/>
          <w:sz w:val="20"/>
          <w:szCs w:val="20"/>
          <w:lang w:eastAsia="pt-BR"/>
        </w:rPr>
        <w:t>Art. 93. O servidor poderá ser cedido para ter exercício em outro órgão ou entidade dos Poderes da União, dos Estados, ou do Distrito Federal e dos Municípios, nas seguintes hipóteses:</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I - para exercício de cargo em comissão ou função de confiança;</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II - em casos previstos em leis específicas.</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1° Na hipótese do inciso I deste artigo, o ônus da remuneração será do órgão ou entidade cessionária.</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2° A cessão far-se-á mediante portaria publicada no Diário Oficial da União.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xml:space="preserve">§ 3° Mediante autorização expressa do Presidente da República, o servidor do Poder </w:t>
      </w:r>
      <w:r w:rsidRPr="00EC78E9">
        <w:rPr>
          <w:rFonts w:ascii="Arial" w:eastAsia="Times New Roman" w:hAnsi="Arial" w:cs="Arial"/>
          <w:strike/>
          <w:sz w:val="20"/>
          <w:szCs w:val="20"/>
          <w:lang w:eastAsia="pt-BR"/>
        </w:rPr>
        <w:lastRenderedPageBreak/>
        <w:t>Executivo poderá ter exercício em outro órgão da Administração Federal direta que não tenha quadro próprio de pessoal, para fim determinado e a prazo certo.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21" w:name="art93"/>
      <w:bookmarkEnd w:id="221"/>
      <w:r w:rsidRPr="00EC78E9">
        <w:rPr>
          <w:rFonts w:ascii="Arial" w:eastAsia="Times New Roman" w:hAnsi="Arial" w:cs="Arial"/>
          <w:sz w:val="20"/>
          <w:szCs w:val="20"/>
          <w:lang w:eastAsia="pt-BR"/>
        </w:rPr>
        <w:t xml:space="preserve">Art. 93. O servidor poderá ser cedido para ter exercício em outro órgão ou entidade dos Poderes da União, dos Estados, ou do Distrito Federal e dos Municípios, nas seguintes hipóteses: </w:t>
      </w:r>
      <w:hyperlink r:id="rId271" w:anchor="art93" w:history="1">
        <w:r w:rsidRPr="00EC78E9">
          <w:rPr>
            <w:rFonts w:ascii="Arial" w:eastAsia="Times New Roman" w:hAnsi="Arial" w:cs="Arial"/>
            <w:color w:val="0000FF"/>
            <w:sz w:val="20"/>
            <w:szCs w:val="20"/>
            <w:u w:val="single"/>
            <w:lang w:eastAsia="pt-BR"/>
          </w:rPr>
          <w:t>(Redação dada pela Lei nº 8.270, de 17.12.91)</w:t>
        </w:r>
      </w:hyperlink>
      <w:r w:rsidRPr="00EC78E9">
        <w:rPr>
          <w:rFonts w:ascii="Arial" w:eastAsia="Times New Roman" w:hAnsi="Arial" w:cs="Arial"/>
          <w:b/>
          <w:bCs/>
          <w:i/>
          <w:iCs/>
          <w:sz w:val="20"/>
          <w:szCs w:val="20"/>
          <w:lang w:eastAsia="pt-BR"/>
        </w:rPr>
        <w:t xml:space="preserve"> </w:t>
      </w:r>
      <w:r w:rsidRPr="00EC78E9">
        <w:rPr>
          <w:rFonts w:ascii="Arial" w:eastAsia="Times New Roman" w:hAnsi="Arial" w:cs="Arial"/>
          <w:sz w:val="20"/>
          <w:szCs w:val="20"/>
          <w:lang w:eastAsia="pt-BR"/>
        </w:rPr>
        <w:t>(</w:t>
      </w:r>
      <w:hyperlink r:id="rId272" w:history="1">
        <w:r w:rsidRPr="00EC78E9">
          <w:rPr>
            <w:rFonts w:ascii="Arial" w:eastAsia="Times New Roman" w:hAnsi="Arial" w:cs="Arial"/>
            <w:color w:val="0000FF"/>
            <w:sz w:val="20"/>
            <w:szCs w:val="20"/>
            <w:u w:val="single"/>
            <w:lang w:eastAsia="pt-BR"/>
          </w:rPr>
          <w:t>Regulamento)</w:t>
        </w:r>
      </w:hyperlink>
      <w:r w:rsidRPr="00EC78E9">
        <w:rPr>
          <w:rFonts w:ascii="Arial" w:eastAsia="Times New Roman" w:hAnsi="Arial" w:cs="Arial"/>
          <w:sz w:val="20"/>
          <w:szCs w:val="20"/>
          <w:lang w:eastAsia="pt-BR"/>
        </w:rPr>
        <w:t xml:space="preserve">    (</w:t>
      </w:r>
      <w:hyperlink r:id="rId273" w:history="1">
        <w:r w:rsidRPr="00EC78E9">
          <w:rPr>
            <w:rFonts w:ascii="Arial" w:eastAsia="Times New Roman" w:hAnsi="Arial" w:cs="Arial"/>
            <w:color w:val="0000FF"/>
            <w:sz w:val="20"/>
            <w:szCs w:val="20"/>
            <w:u w:val="single"/>
            <w:lang w:eastAsia="pt-BR"/>
          </w:rPr>
          <w:t>Vide Decreto nº 4.493, de 3.12.2002</w:t>
        </w:r>
      </w:hyperlink>
      <w:r w:rsidRPr="00EC78E9">
        <w:rPr>
          <w:rFonts w:ascii="Arial" w:eastAsia="Times New Roman" w:hAnsi="Arial" w:cs="Arial"/>
          <w:sz w:val="20"/>
          <w:szCs w:val="20"/>
          <w:lang w:eastAsia="pt-BR"/>
        </w:rPr>
        <w:t xml:space="preserve">)  </w:t>
      </w:r>
      <w:hyperlink r:id="rId274" w:history="1">
        <w:r w:rsidRPr="00EC78E9">
          <w:rPr>
            <w:rFonts w:ascii="Arial" w:eastAsia="Times New Roman" w:hAnsi="Arial" w:cs="Arial"/>
            <w:color w:val="0000FF"/>
            <w:sz w:val="20"/>
            <w:szCs w:val="20"/>
            <w:u w:val="single"/>
            <w:lang w:eastAsia="pt-BR"/>
          </w:rPr>
          <w:t>(Regulamento)</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222" w:name="art93i"/>
      <w:bookmarkEnd w:id="222"/>
      <w:r w:rsidRPr="00EC78E9">
        <w:rPr>
          <w:rFonts w:ascii="Arial" w:eastAsia="Times New Roman" w:hAnsi="Arial" w:cs="Arial"/>
          <w:sz w:val="20"/>
          <w:szCs w:val="20"/>
          <w:lang w:eastAsia="pt-BR"/>
        </w:rPr>
        <w:t xml:space="preserve"> I - para exercício de cargo em comissão ou função de confiança; </w:t>
      </w:r>
      <w:hyperlink r:id="rId275" w:anchor="art93" w:history="1">
        <w:r w:rsidRPr="00EC78E9">
          <w:rPr>
            <w:rFonts w:ascii="Arial" w:eastAsia="Times New Roman" w:hAnsi="Arial" w:cs="Arial"/>
            <w:color w:val="0000FF"/>
            <w:sz w:val="20"/>
            <w:szCs w:val="20"/>
            <w:u w:val="single"/>
            <w:lang w:eastAsia="pt-BR"/>
          </w:rPr>
          <w:t>(Redação dada pela Lei nº 8.270, de 17.12.91)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23" w:name="art93ii"/>
      <w:bookmarkEnd w:id="223"/>
      <w:r w:rsidRPr="00EC78E9">
        <w:rPr>
          <w:rFonts w:ascii="Arial" w:eastAsia="Times New Roman" w:hAnsi="Arial" w:cs="Arial"/>
          <w:sz w:val="20"/>
          <w:szCs w:val="20"/>
          <w:lang w:eastAsia="pt-BR"/>
        </w:rPr>
        <w:t>II - em casos previstos em leis específicas.</w:t>
      </w:r>
      <w:hyperlink r:id="rId276" w:anchor="art93" w:history="1">
        <w:r w:rsidRPr="00EC78E9">
          <w:rPr>
            <w:rFonts w:ascii="Arial" w:eastAsia="Times New Roman" w:hAnsi="Arial" w:cs="Arial"/>
            <w:color w:val="0000FF"/>
            <w:sz w:val="20"/>
            <w:szCs w:val="20"/>
            <w:u w:val="single"/>
            <w:lang w:eastAsia="pt-BR"/>
          </w:rPr>
          <w:t>(Redação dada pela Lei nº 8.270, de 17.12.91)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24" w:name="art93§1"/>
      <w:bookmarkEnd w:id="224"/>
      <w:r w:rsidRPr="00EC78E9">
        <w:rPr>
          <w:rFonts w:ascii="Arial" w:eastAsia="Times New Roman" w:hAnsi="Arial" w:cs="Arial"/>
          <w:sz w:val="20"/>
          <w:szCs w:val="20"/>
          <w:lang w:eastAsia="pt-BR"/>
        </w:rPr>
        <w:t>§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Na hipótese do inciso I, sendo a cessão para órgãos ou entidades dos Estados, do Distrito Federal ou dos Municípios, o ônus da remuneração será do órgão ou entidade cessionária, mantido o ônus para o cedente nos demais casos. </w:t>
      </w:r>
      <w:hyperlink r:id="rId277" w:anchor="art93" w:history="1">
        <w:r w:rsidRPr="00EC78E9">
          <w:rPr>
            <w:rFonts w:ascii="Arial" w:eastAsia="Times New Roman" w:hAnsi="Arial" w:cs="Arial"/>
            <w:color w:val="0000FF"/>
            <w:sz w:val="20"/>
            <w:szCs w:val="20"/>
            <w:u w:val="single"/>
            <w:lang w:eastAsia="pt-BR"/>
          </w:rPr>
          <w:t>(Redação dada pela Lei nº 8.270, de 17.12.91)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25" w:name="art93§2"/>
      <w:bookmarkEnd w:id="225"/>
      <w:r w:rsidRPr="00EC78E9">
        <w:rPr>
          <w:rFonts w:ascii="Arial" w:eastAsia="Times New Roman" w:hAnsi="Arial" w:cs="Arial"/>
          <w:strike/>
          <w:sz w:val="20"/>
          <w:szCs w:val="20"/>
          <w:lang w:eastAsia="pt-BR"/>
        </w:rPr>
        <w:t>§ 2</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Na hipótese de o servidor cedido à empresa pública ou sociedade de economia mista, nos termos das respectivas normas, optar pela remuneração do cargo efetivo, a entidade cessionária efetuará o reembolso das despesas realizadas pelo órgão ou entidade de origem. </w:t>
      </w:r>
      <w:hyperlink r:id="rId278" w:anchor="art93" w:history="1">
        <w:r w:rsidRPr="00EC78E9">
          <w:rPr>
            <w:rFonts w:ascii="Arial" w:eastAsia="Times New Roman" w:hAnsi="Arial" w:cs="Arial"/>
            <w:strike/>
            <w:color w:val="0000FF"/>
            <w:sz w:val="20"/>
            <w:szCs w:val="20"/>
            <w:u w:val="single"/>
            <w:lang w:eastAsia="pt-BR"/>
          </w:rPr>
          <w:t>(Redação dada pela Lei nº 8.270, de 17.12.91)</w:t>
        </w:r>
      </w:hyperlink>
      <w:r w:rsidRPr="00EC78E9">
        <w:rPr>
          <w:rFonts w:ascii="Arial" w:eastAsia="Times New Roman" w:hAnsi="Arial" w:cs="Arial"/>
          <w:strike/>
          <w:sz w:val="20"/>
          <w:szCs w:val="20"/>
          <w:lang w:eastAsia="pt-BR"/>
        </w:rPr>
        <w:t xml:space="preserve"> </w:t>
      </w:r>
      <w:hyperlink r:id="rId279" w:anchor="art156" w:history="1">
        <w:r w:rsidRPr="00EC78E9">
          <w:rPr>
            <w:rFonts w:ascii="Arial" w:eastAsia="Times New Roman" w:hAnsi="Arial" w:cs="Arial"/>
            <w:strike/>
            <w:color w:val="0000FF"/>
            <w:sz w:val="20"/>
            <w:szCs w:val="20"/>
            <w:u w:val="single"/>
            <w:lang w:eastAsia="pt-BR"/>
          </w:rPr>
          <w:t>(Vide Medida Provisória nº 301 de 2006)</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 2º  Na hipótese de o servidor cedido a empresa pública ou sociedade de economia mista, nos termos das respectivas normas, optar pela remuneração do cargo efetivo ou pela remuneração do cargo efetivo acrescida de percentual da retribuição do cargo em comissão, a entidade cessionária efetuará o reembolso das despesas realizadas pelo órgão ou entidade de origem. </w:t>
      </w:r>
      <w:hyperlink r:id="rId280" w:anchor="art156" w:history="1">
        <w:r w:rsidRPr="00EC78E9">
          <w:rPr>
            <w:rFonts w:ascii="Arial" w:eastAsia="Times New Roman" w:hAnsi="Arial" w:cs="Arial"/>
            <w:color w:val="0000FF"/>
            <w:sz w:val="20"/>
            <w:szCs w:val="20"/>
            <w:u w:val="single"/>
            <w:lang w:eastAsia="pt-BR"/>
          </w:rPr>
          <w:t>(Redação dada pela Lei nº 11.355, de 2006)</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A cessão far-se-á mediante Portaria publicada no Diário Oficial da União.</w:t>
      </w:r>
      <w:r w:rsidRPr="00EC78E9">
        <w:rPr>
          <w:rFonts w:ascii="Arial" w:eastAsia="Times New Roman" w:hAnsi="Arial" w:cs="Arial"/>
          <w:i/>
          <w:iCs/>
          <w:sz w:val="20"/>
          <w:szCs w:val="20"/>
          <w:lang w:eastAsia="pt-BR"/>
        </w:rPr>
        <w:t xml:space="preserve"> </w:t>
      </w:r>
      <w:hyperlink r:id="rId281" w:anchor="art93" w:history="1">
        <w:r w:rsidRPr="00EC78E9">
          <w:rPr>
            <w:rFonts w:ascii="Arial" w:eastAsia="Times New Roman" w:hAnsi="Arial" w:cs="Arial"/>
            <w:color w:val="0000FF"/>
            <w:sz w:val="20"/>
            <w:szCs w:val="20"/>
            <w:u w:val="single"/>
            <w:lang w:eastAsia="pt-BR"/>
          </w:rPr>
          <w:t>(Redação dada pela Lei nº 8.270, de 17.12.91)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26" w:name="art93§4"/>
      <w:bookmarkEnd w:id="226"/>
      <w:r w:rsidRPr="00EC78E9">
        <w:rPr>
          <w:rFonts w:ascii="Arial" w:eastAsia="Times New Roman" w:hAnsi="Arial" w:cs="Arial"/>
          <w:sz w:val="20"/>
          <w:szCs w:val="20"/>
          <w:lang w:eastAsia="pt-BR"/>
        </w:rPr>
        <w:t>§ 4</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Mediante autorização expressa do Presidente da República, o servidor do Poder Executivo poderá ter exercício em outro órgão da Administração Federal direta que não tenha quadro próprio de pessoal, para fim determinado e a prazo certo. </w:t>
      </w:r>
      <w:hyperlink r:id="rId282" w:anchor="art93" w:history="1">
        <w:r w:rsidRPr="00EC78E9">
          <w:rPr>
            <w:rFonts w:ascii="Arial" w:eastAsia="Times New Roman" w:hAnsi="Arial" w:cs="Arial"/>
            <w:color w:val="0000FF"/>
            <w:sz w:val="20"/>
            <w:szCs w:val="20"/>
            <w:u w:val="single"/>
            <w:lang w:eastAsia="pt-BR"/>
          </w:rPr>
          <w:t>(Incluído pela Lei nº 8.270, de 17.12.91)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27" w:name="art93§5."/>
      <w:bookmarkEnd w:id="227"/>
      <w:r w:rsidRPr="00EC78E9">
        <w:rPr>
          <w:rFonts w:ascii="Arial" w:eastAsia="Times New Roman" w:hAnsi="Arial" w:cs="Arial"/>
          <w:strike/>
          <w:sz w:val="20"/>
          <w:szCs w:val="20"/>
          <w:lang w:eastAsia="pt-BR"/>
        </w:rPr>
        <w:t>§ 5</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Aplicam-se à União, em se tratando de empregado ou servidor por ela requisitado, as regras previstas nos §§ 1</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e 2</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deste artigo, conforme dispuser o regulamento, exceto quando se tratar de empresas públicas ou sociedades de economia mista que recebam recursos financeiros do Tesouro Nacional para o custeio total ou parcial da sua folha de pagamento de pessoal.</w:t>
      </w:r>
      <w:r w:rsidRPr="00EC78E9">
        <w:rPr>
          <w:rFonts w:ascii="Arial" w:eastAsia="Times New Roman" w:hAnsi="Arial" w:cs="Arial"/>
          <w:b/>
          <w:bCs/>
          <w:strike/>
          <w:sz w:val="20"/>
          <w:szCs w:val="20"/>
          <w:lang w:eastAsia="pt-BR"/>
        </w:rPr>
        <w:t xml:space="preserve"> </w:t>
      </w:r>
      <w:hyperlink r:id="rId283" w:anchor="art1" w:history="1">
        <w:r w:rsidRPr="00EC78E9">
          <w:rPr>
            <w:rFonts w:ascii="Arial" w:eastAsia="Times New Roman" w:hAnsi="Arial" w:cs="Arial"/>
            <w:strike/>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28" w:name="art93§5"/>
      <w:bookmarkEnd w:id="228"/>
      <w:r w:rsidRPr="00EC78E9">
        <w:rPr>
          <w:rFonts w:ascii="Arial" w:eastAsia="Times New Roman" w:hAnsi="Arial" w:cs="Arial"/>
          <w:sz w:val="20"/>
          <w:szCs w:val="20"/>
          <w:lang w:eastAsia="pt-BR"/>
        </w:rPr>
        <w:t>§ 5</w:t>
      </w:r>
      <w:r w:rsidRPr="00EC78E9">
        <w:rPr>
          <w:rFonts w:ascii="Arial" w:eastAsia="Times New Roman" w:hAnsi="Arial" w:cs="Arial"/>
          <w:strike/>
          <w:sz w:val="20"/>
          <w:szCs w:val="20"/>
          <w:lang w:eastAsia="pt-BR"/>
        </w:rPr>
        <w:t>º</w:t>
      </w:r>
      <w:r w:rsidRPr="00EC78E9">
        <w:rPr>
          <w:rFonts w:ascii="Arial" w:eastAsia="Times New Roman" w:hAnsi="Arial" w:cs="Arial"/>
          <w:sz w:val="20"/>
          <w:szCs w:val="20"/>
          <w:lang w:eastAsia="pt-BR"/>
        </w:rPr>
        <w:t xml:space="preserve"> Aplica-se à União, em se tratando de empregado ou servidor por ela requisitado, as disposições dos §§ 1</w:t>
      </w:r>
      <w:r w:rsidRPr="00EC78E9">
        <w:rPr>
          <w:rFonts w:ascii="Arial" w:eastAsia="Times New Roman" w:hAnsi="Arial" w:cs="Arial"/>
          <w:strike/>
          <w:sz w:val="20"/>
          <w:szCs w:val="20"/>
          <w:lang w:eastAsia="pt-BR"/>
        </w:rPr>
        <w:t>º</w:t>
      </w:r>
      <w:r w:rsidRPr="00EC78E9">
        <w:rPr>
          <w:rFonts w:ascii="Arial" w:eastAsia="Times New Roman" w:hAnsi="Arial" w:cs="Arial"/>
          <w:sz w:val="20"/>
          <w:szCs w:val="20"/>
          <w:lang w:eastAsia="pt-BR"/>
        </w:rPr>
        <w:t xml:space="preserve"> e 2</w:t>
      </w:r>
      <w:r w:rsidRPr="00EC78E9">
        <w:rPr>
          <w:rFonts w:ascii="Arial" w:eastAsia="Times New Roman" w:hAnsi="Arial" w:cs="Arial"/>
          <w:strike/>
          <w:sz w:val="20"/>
          <w:szCs w:val="20"/>
          <w:lang w:eastAsia="pt-BR"/>
        </w:rPr>
        <w:t>º</w:t>
      </w:r>
      <w:r w:rsidRPr="00EC78E9">
        <w:rPr>
          <w:rFonts w:ascii="Arial" w:eastAsia="Times New Roman" w:hAnsi="Arial" w:cs="Arial"/>
          <w:sz w:val="20"/>
          <w:szCs w:val="20"/>
          <w:lang w:eastAsia="pt-BR"/>
        </w:rPr>
        <w:t xml:space="preserve"> deste artigo. </w:t>
      </w:r>
      <w:hyperlink r:id="rId284" w:anchor="art93%C2%A75" w:history="1">
        <w:r w:rsidRPr="00EC78E9">
          <w:rPr>
            <w:rFonts w:ascii="Arial" w:eastAsia="Times New Roman" w:hAnsi="Arial" w:cs="Arial"/>
            <w:color w:val="0000FF"/>
            <w:sz w:val="20"/>
            <w:szCs w:val="20"/>
            <w:u w:val="single"/>
            <w:lang w:eastAsia="pt-BR"/>
          </w:rPr>
          <w:t>(Redação dada pela Lei nº 10.470, de 25.6.2002)</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6</w:t>
      </w:r>
      <w:r w:rsidRPr="00EC78E9">
        <w:rPr>
          <w:rFonts w:ascii="Arial" w:eastAsia="Times New Roman" w:hAnsi="Arial" w:cs="Arial"/>
          <w:strike/>
          <w:sz w:val="20"/>
          <w:szCs w:val="20"/>
          <w:lang w:eastAsia="pt-BR"/>
        </w:rPr>
        <w:t>º</w:t>
      </w:r>
      <w:r w:rsidRPr="00EC78E9">
        <w:rPr>
          <w:rFonts w:ascii="Arial" w:eastAsia="Times New Roman" w:hAnsi="Arial" w:cs="Arial"/>
          <w:sz w:val="20"/>
          <w:szCs w:val="20"/>
          <w:lang w:eastAsia="pt-BR"/>
        </w:rPr>
        <w:t xml:space="preserve"> As cessões de empregados de empresa pública ou de sociedade de economia mista, que receba recursos de Tesouro Nacional para o custeio total ou parcial da sua folha de pagamento de pessoal, independem das disposições contidas nos incisos I e II e §§ 1</w:t>
      </w:r>
      <w:r w:rsidRPr="00EC78E9">
        <w:rPr>
          <w:rFonts w:ascii="Arial" w:eastAsia="Times New Roman" w:hAnsi="Arial" w:cs="Arial"/>
          <w:strike/>
          <w:sz w:val="20"/>
          <w:szCs w:val="20"/>
          <w:lang w:eastAsia="pt-BR"/>
        </w:rPr>
        <w:t>º</w:t>
      </w:r>
      <w:r w:rsidRPr="00EC78E9">
        <w:rPr>
          <w:rFonts w:ascii="Arial" w:eastAsia="Times New Roman" w:hAnsi="Arial" w:cs="Arial"/>
          <w:sz w:val="20"/>
          <w:szCs w:val="20"/>
          <w:lang w:eastAsia="pt-BR"/>
        </w:rPr>
        <w:t xml:space="preserve"> e 2</w:t>
      </w:r>
      <w:r w:rsidRPr="00EC78E9">
        <w:rPr>
          <w:rFonts w:ascii="Arial" w:eastAsia="Times New Roman" w:hAnsi="Arial" w:cs="Arial"/>
          <w:strike/>
          <w:sz w:val="20"/>
          <w:szCs w:val="20"/>
          <w:lang w:eastAsia="pt-BR"/>
        </w:rPr>
        <w:t>º</w:t>
      </w:r>
      <w:r w:rsidRPr="00EC78E9">
        <w:rPr>
          <w:rFonts w:ascii="Arial" w:eastAsia="Times New Roman" w:hAnsi="Arial" w:cs="Arial"/>
          <w:sz w:val="20"/>
          <w:szCs w:val="20"/>
          <w:lang w:eastAsia="pt-BR"/>
        </w:rPr>
        <w:t xml:space="preserve"> deste artigo, ficando o exercício do empregado cedido condicionado a autorização específica do Ministério do Planejamento, Orçamento e Gestão, exceto nos casos de ocupação de cargo em comissão ou função gratificada. </w:t>
      </w:r>
      <w:hyperlink r:id="rId285" w:anchor="art93%C2%A75" w:history="1">
        <w:r w:rsidRPr="00EC78E9">
          <w:rPr>
            <w:rFonts w:ascii="Arial" w:eastAsia="Times New Roman" w:hAnsi="Arial" w:cs="Arial"/>
            <w:color w:val="0000FF"/>
            <w:sz w:val="20"/>
            <w:szCs w:val="20"/>
            <w:u w:val="single"/>
            <w:lang w:eastAsia="pt-BR"/>
          </w:rPr>
          <w:t>(Incluído pela Lei nº 10.470, de 25.6.2002)</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29" w:name="art93§7"/>
      <w:bookmarkEnd w:id="229"/>
      <w:r w:rsidRPr="00EC78E9">
        <w:rPr>
          <w:rFonts w:ascii="Arial" w:eastAsia="Times New Roman" w:hAnsi="Arial" w:cs="Arial"/>
          <w:sz w:val="20"/>
          <w:szCs w:val="20"/>
          <w:lang w:eastAsia="pt-BR"/>
        </w:rPr>
        <w:t>§ 7</w:t>
      </w:r>
      <w:r w:rsidRPr="00EC78E9">
        <w:rPr>
          <w:rFonts w:ascii="Arial" w:eastAsia="Times New Roman" w:hAnsi="Arial" w:cs="Arial"/>
          <w:strike/>
          <w:sz w:val="20"/>
          <w:szCs w:val="20"/>
          <w:lang w:eastAsia="pt-BR"/>
        </w:rPr>
        <w:t>°</w:t>
      </w:r>
      <w:r w:rsidRPr="00EC78E9">
        <w:rPr>
          <w:rFonts w:ascii="Arial" w:eastAsia="Times New Roman" w:hAnsi="Arial" w:cs="Arial"/>
          <w:sz w:val="20"/>
          <w:szCs w:val="20"/>
          <w:lang w:eastAsia="pt-BR"/>
        </w:rPr>
        <w:t xml:space="preserve"> O Ministério do Planejamento, Orçamento e Gestão, com a finalidade de promover a composição da força de trabalho dos órgãos e entidades da Administração Pública Federal, poderá determinar a lotação ou o exercício de empregado ou servidor, independentemente da </w:t>
      </w:r>
      <w:r w:rsidRPr="00EC78E9">
        <w:rPr>
          <w:rFonts w:ascii="Arial" w:eastAsia="Times New Roman" w:hAnsi="Arial" w:cs="Arial"/>
          <w:sz w:val="20"/>
          <w:szCs w:val="20"/>
          <w:lang w:eastAsia="pt-BR"/>
        </w:rPr>
        <w:lastRenderedPageBreak/>
        <w:t>observância do constante no inciso I e nos §§ 1</w:t>
      </w:r>
      <w:r w:rsidRPr="00EC78E9">
        <w:rPr>
          <w:rFonts w:ascii="Arial" w:eastAsia="Times New Roman" w:hAnsi="Arial" w:cs="Arial"/>
          <w:strike/>
          <w:sz w:val="20"/>
          <w:szCs w:val="20"/>
          <w:lang w:eastAsia="pt-BR"/>
        </w:rPr>
        <w:t>º</w:t>
      </w:r>
      <w:r w:rsidRPr="00EC78E9">
        <w:rPr>
          <w:rFonts w:ascii="Arial" w:eastAsia="Times New Roman" w:hAnsi="Arial" w:cs="Arial"/>
          <w:sz w:val="20"/>
          <w:szCs w:val="20"/>
          <w:lang w:eastAsia="pt-BR"/>
        </w:rPr>
        <w:t xml:space="preserve"> e 2</w:t>
      </w:r>
      <w:r w:rsidRPr="00EC78E9">
        <w:rPr>
          <w:rFonts w:ascii="Arial" w:eastAsia="Times New Roman" w:hAnsi="Arial" w:cs="Arial"/>
          <w:strike/>
          <w:sz w:val="20"/>
          <w:szCs w:val="20"/>
          <w:lang w:eastAsia="pt-BR"/>
        </w:rPr>
        <w:t>º</w:t>
      </w:r>
      <w:r w:rsidRPr="00EC78E9">
        <w:rPr>
          <w:rFonts w:ascii="Arial" w:eastAsia="Times New Roman" w:hAnsi="Arial" w:cs="Arial"/>
          <w:sz w:val="20"/>
          <w:szCs w:val="20"/>
          <w:lang w:eastAsia="pt-BR"/>
        </w:rPr>
        <w:t xml:space="preserve"> deste artigo. </w:t>
      </w:r>
      <w:hyperlink r:id="rId286" w:anchor="art93%C2%A75" w:history="1">
        <w:r w:rsidRPr="00EC78E9">
          <w:rPr>
            <w:rFonts w:ascii="Arial" w:eastAsia="Times New Roman" w:hAnsi="Arial" w:cs="Arial"/>
            <w:color w:val="0000FF"/>
            <w:sz w:val="20"/>
            <w:szCs w:val="20"/>
            <w:u w:val="single"/>
            <w:lang w:eastAsia="pt-BR"/>
          </w:rPr>
          <w:t>(Incluído pela Lei nº 10.470, de 25.6.2002)</w:t>
        </w:r>
      </w:hyperlink>
      <w:r w:rsidRPr="00EC78E9">
        <w:rPr>
          <w:rFonts w:ascii="Arial" w:eastAsia="Times New Roman" w:hAnsi="Arial" w:cs="Arial"/>
          <w:sz w:val="20"/>
          <w:szCs w:val="20"/>
          <w:lang w:eastAsia="pt-BR"/>
        </w:rPr>
        <w:t xml:space="preserve">  </w:t>
      </w:r>
      <w:hyperlink r:id="rId287" w:anchor="art1" w:history="1">
        <w:r w:rsidRPr="00EC78E9">
          <w:rPr>
            <w:rFonts w:ascii="Arial" w:eastAsia="Times New Roman" w:hAnsi="Arial" w:cs="Arial"/>
            <w:color w:val="0000FF"/>
            <w:sz w:val="20"/>
            <w:szCs w:val="20"/>
            <w:u w:val="single"/>
            <w:lang w:eastAsia="pt-BR"/>
          </w:rPr>
          <w:t>(Vide Decreto nº 5.375, de 2005)</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 Afastamento para Exercício de Mandato Eletivo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230" w:name="art94"/>
      <w:bookmarkEnd w:id="230"/>
      <w:r w:rsidRPr="00EC78E9">
        <w:rPr>
          <w:rFonts w:ascii="Arial" w:eastAsia="Times New Roman" w:hAnsi="Arial" w:cs="Arial"/>
          <w:sz w:val="20"/>
          <w:szCs w:val="20"/>
          <w:lang w:eastAsia="pt-BR"/>
        </w:rPr>
        <w:t>Art. 94.  Ao servidor investido em mandato eletivo aplicam-se as seguintes disposições:</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tratando-se de mandato federal, estadual ou distrital, ficará afastado do cargo;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investido no mandato de Prefeito, será afastado do cargo, sendo-lhe facultado optar pela sua remuneração;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III - investido no mandato de vereador: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a) havendo compatibilidade de horário, perceberá as vantagens de seu cargo, sem prejuízo da remuneração do cargo eletivo;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b) não havendo compatibilidade de horário, será afastado do cargo, sendo-lhe facultado optar pela sua remuneração.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No caso de afastamento do cargo, o servidor contribuirá para a seguridade social como se em exercício estivesse.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servidor investido em mandato eletivo ou classista não poderá ser removido ou redistribuído de ofício para localidade diversa daquela onde exerce o mandato.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 Afastamento para Estudo ou Missão no Exterior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231" w:name="art95"/>
      <w:bookmarkEnd w:id="231"/>
      <w:r w:rsidRPr="00EC78E9">
        <w:rPr>
          <w:rFonts w:ascii="Arial" w:eastAsia="Times New Roman" w:hAnsi="Arial" w:cs="Arial"/>
          <w:sz w:val="20"/>
          <w:szCs w:val="20"/>
          <w:lang w:eastAsia="pt-BR"/>
        </w:rPr>
        <w:t xml:space="preserve">Art. 95.  O servidor não poderá ausentar-se do País para estudo ou missão oficial, sem autorização do Presidente da República, Presidente dos Órgãos do Poder Legislativo e Presidente do Supremo Tribunal Federal.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ausência não excederá a 4 (quatro) anos, e finda a missão ou estudo, somente decorrido igual período, será permitida nova ausência.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Ao servidor beneficiado pelo disposto neste artigo não será concedida exoneração ou licença para tratar de interesse particular antes de decorrido período igual ao do afastamento, ressalvada a hipótese de ressarcimento da despesa havida com seu afastamento.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disposto neste artigo não se aplica aos servidores da carreira diplomática.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32" w:name="art95§4"/>
      <w:bookmarkEnd w:id="232"/>
      <w:r w:rsidRPr="00EC78E9">
        <w:rPr>
          <w:rFonts w:ascii="Arial" w:eastAsia="Times New Roman" w:hAnsi="Arial" w:cs="Arial"/>
          <w:sz w:val="20"/>
          <w:szCs w:val="20"/>
          <w:lang w:eastAsia="pt-BR"/>
        </w:rPr>
        <w:t>§ 4</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As hipóteses, condições e formas para a autorização de que trata este artigo, inclusive no que se refere à remuneração do servidor, serão disciplinadas em regulamento.</w:t>
      </w:r>
      <w:r w:rsidRPr="00EC78E9">
        <w:rPr>
          <w:rFonts w:ascii="Arial" w:eastAsia="Times New Roman" w:hAnsi="Arial" w:cs="Arial"/>
          <w:b/>
          <w:bCs/>
          <w:sz w:val="20"/>
          <w:szCs w:val="20"/>
          <w:lang w:eastAsia="pt-BR"/>
        </w:rPr>
        <w:t xml:space="preserve"> </w:t>
      </w:r>
      <w:hyperlink r:id="rId288"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33" w:name="art96"/>
      <w:bookmarkEnd w:id="233"/>
      <w:r w:rsidRPr="00EC78E9">
        <w:rPr>
          <w:rFonts w:ascii="Arial" w:eastAsia="Times New Roman" w:hAnsi="Arial" w:cs="Arial"/>
          <w:sz w:val="20"/>
          <w:szCs w:val="20"/>
          <w:lang w:eastAsia="pt-BR"/>
        </w:rPr>
        <w:t xml:space="preserve">Art. 96.  O afastamento de servidor para servir em organismo internacional de que o Brasil participe ou com o qual coopere dar-se-á com perda total da remuneração. </w:t>
      </w:r>
      <w:hyperlink r:id="rId289" w:anchor="art1" w:history="1">
        <w:r w:rsidRPr="00EC78E9">
          <w:rPr>
            <w:rFonts w:ascii="Arial" w:eastAsia="Times New Roman" w:hAnsi="Arial" w:cs="Arial"/>
            <w:color w:val="0000FF"/>
            <w:sz w:val="20"/>
            <w:szCs w:val="20"/>
            <w:u w:val="single"/>
            <w:lang w:eastAsia="pt-BR"/>
          </w:rPr>
          <w:t>(Vide Decreto nº 3.456, de 2000)</w:t>
        </w:r>
      </w:hyperlink>
    </w:p>
    <w:p w:rsidR="00EC78E9" w:rsidRPr="00EC78E9" w:rsidRDefault="00EC78E9" w:rsidP="00EC78E9">
      <w:pPr>
        <w:spacing w:after="0" w:line="276" w:lineRule="atLeast"/>
        <w:ind w:left="720"/>
        <w:jc w:val="center"/>
        <w:rPr>
          <w:rFonts w:ascii="Arial" w:eastAsia="Times New Roman" w:hAnsi="Arial" w:cs="Arial"/>
          <w:sz w:val="20"/>
          <w:szCs w:val="20"/>
          <w:lang w:eastAsia="pt-BR"/>
        </w:rPr>
      </w:pPr>
      <w:bookmarkStart w:id="234" w:name="secaoiv"/>
      <w:bookmarkEnd w:id="234"/>
      <w:r w:rsidRPr="00EC78E9">
        <w:rPr>
          <w:rFonts w:ascii="Arial" w:eastAsia="Times New Roman" w:hAnsi="Arial" w:cs="Arial"/>
          <w:strike/>
          <w:sz w:val="20"/>
          <w:szCs w:val="20"/>
          <w:lang w:eastAsia="pt-BR"/>
        </w:rPr>
        <w:t>Seção IV</w:t>
      </w:r>
      <w:r w:rsidRPr="00EC78E9">
        <w:rPr>
          <w:rFonts w:ascii="Arial" w:eastAsia="Times New Roman" w:hAnsi="Arial" w:cs="Arial"/>
          <w:strike/>
          <w:sz w:val="20"/>
          <w:szCs w:val="20"/>
          <w:lang w:eastAsia="pt-BR"/>
        </w:rPr>
        <w:br/>
      </w:r>
      <w:hyperlink r:id="rId290" w:anchor="art318" w:history="1">
        <w:r w:rsidRPr="00EC78E9">
          <w:rPr>
            <w:rFonts w:ascii="Arial" w:eastAsia="Times New Roman" w:hAnsi="Arial" w:cs="Arial"/>
            <w:strike/>
            <w:color w:val="0000FF"/>
            <w:sz w:val="20"/>
            <w:szCs w:val="20"/>
            <w:u w:val="single"/>
            <w:lang w:eastAsia="pt-BR"/>
          </w:rPr>
          <w:t>(Incluído pela Medida Provisória nº 441, de 2008)</w:t>
        </w:r>
      </w:hyperlink>
    </w:p>
    <w:p w:rsidR="00EC78E9" w:rsidRPr="00EC78E9" w:rsidRDefault="00EC78E9" w:rsidP="00EC78E9">
      <w:pPr>
        <w:spacing w:before="100" w:beforeAutospacing="1" w:after="100" w:afterAutospacing="1" w:line="276" w:lineRule="atLeast"/>
        <w:ind w:left="720"/>
        <w:jc w:val="center"/>
        <w:rPr>
          <w:rFonts w:ascii="Times New Roman" w:eastAsia="Times New Roman" w:hAnsi="Times New Roman" w:cs="Times New Roman"/>
          <w:sz w:val="24"/>
          <w:szCs w:val="24"/>
          <w:lang w:eastAsia="pt-BR"/>
        </w:rPr>
      </w:pPr>
      <w:r w:rsidRPr="00EC78E9">
        <w:rPr>
          <w:rFonts w:ascii="Times New Roman" w:eastAsia="Times New Roman" w:hAnsi="Times New Roman" w:cs="Times New Roman"/>
          <w:strike/>
          <w:sz w:val="24"/>
          <w:szCs w:val="24"/>
          <w:lang w:eastAsia="pt-BR"/>
        </w:rPr>
        <w:lastRenderedPageBreak/>
        <w:t>Do Afastamento para participação em programa de pós-graduação stricto sensu no país</w:t>
      </w:r>
    </w:p>
    <w:p w:rsidR="00EC78E9" w:rsidRPr="00EC78E9" w:rsidRDefault="00EC78E9" w:rsidP="00EC78E9">
      <w:pPr>
        <w:spacing w:after="100" w:afterAutospacing="1" w:line="276" w:lineRule="atLeast"/>
        <w:jc w:val="both"/>
        <w:rPr>
          <w:rFonts w:ascii="Arial" w:eastAsia="Times New Roman" w:hAnsi="Arial" w:cs="Arial"/>
          <w:sz w:val="20"/>
          <w:szCs w:val="20"/>
          <w:lang w:eastAsia="pt-BR"/>
        </w:rPr>
      </w:pPr>
      <w:r w:rsidRPr="00EC78E9">
        <w:rPr>
          <w:rFonts w:ascii="Arial" w:eastAsia="Times New Roman" w:hAnsi="Arial" w:cs="Arial"/>
          <w:strike/>
          <w:sz w:val="20"/>
          <w:szCs w:val="20"/>
          <w:lang w:eastAsia="pt-BR"/>
        </w:rPr>
        <w:t xml:space="preserve">        </w:t>
      </w:r>
      <w:bookmarkStart w:id="235" w:name="art96a."/>
      <w:bookmarkEnd w:id="235"/>
      <w:r w:rsidRPr="00EC78E9">
        <w:rPr>
          <w:rFonts w:ascii="Arial" w:eastAsia="Times New Roman" w:hAnsi="Arial" w:cs="Arial"/>
          <w:strike/>
          <w:sz w:val="20"/>
          <w:szCs w:val="20"/>
          <w:lang w:eastAsia="pt-BR"/>
        </w:rPr>
        <w:t xml:space="preserve">Art. 96-A.  O servidor poderá, no interesse da Administração, e desde que a participação não possa ocorrer simultaneamente com o exercício do cargo ou mediante compensação de horário, afastar-se do exercício do cargo efetivo, com a respectiva remuneração, para participar em programa de pós-graduação stricto sensu em instituição de ensino superior no país. </w:t>
      </w:r>
      <w:hyperlink r:id="rId291" w:anchor="art318" w:history="1">
        <w:r w:rsidRPr="00EC78E9">
          <w:rPr>
            <w:rFonts w:ascii="Arial" w:eastAsia="Times New Roman" w:hAnsi="Arial" w:cs="Arial"/>
            <w:strike/>
            <w:color w:val="0000FF"/>
            <w:sz w:val="20"/>
            <w:szCs w:val="20"/>
            <w:u w:val="single"/>
            <w:lang w:eastAsia="pt-BR"/>
          </w:rPr>
          <w:t>(Incluído pela Medida Provisória nº 441, de 2008)</w:t>
        </w:r>
      </w:hyperlink>
      <w:r w:rsidRPr="00EC78E9">
        <w:rPr>
          <w:rFonts w:ascii="Arial" w:eastAsia="Times New Roman" w:hAnsi="Arial" w:cs="Arial"/>
          <w:sz w:val="20"/>
          <w:szCs w:val="20"/>
          <w:lang w:eastAsia="pt-BR"/>
        </w:rPr>
        <w:br/>
      </w:r>
      <w:r w:rsidRPr="00EC78E9">
        <w:rPr>
          <w:rFonts w:ascii="Arial" w:eastAsia="Times New Roman" w:hAnsi="Arial" w:cs="Arial"/>
          <w:strike/>
          <w:sz w:val="20"/>
          <w:szCs w:val="20"/>
          <w:lang w:eastAsia="pt-BR"/>
        </w:rPr>
        <w:t>        § 1</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Ato do dirigente máximo do órgão ou entidade definirá, em conformidade com a legislação vigente, os programas de capacitação e os critérios para participação em programas de pós-graduação no País, com ou sem afastamento do servidor, que serão avaliados por um  comitê constituído para este fim. </w:t>
      </w:r>
      <w:hyperlink r:id="rId292" w:anchor="art318" w:history="1">
        <w:r w:rsidRPr="00EC78E9">
          <w:rPr>
            <w:rFonts w:ascii="Arial" w:eastAsia="Times New Roman" w:hAnsi="Arial" w:cs="Arial"/>
            <w:strike/>
            <w:color w:val="0000FF"/>
            <w:sz w:val="20"/>
            <w:szCs w:val="20"/>
            <w:u w:val="single"/>
            <w:lang w:eastAsia="pt-BR"/>
          </w:rPr>
          <w:t>(Incluído pela Medida Provisória nº 441, de 2008)</w:t>
        </w:r>
      </w:hyperlink>
      <w:r w:rsidRPr="00EC78E9">
        <w:rPr>
          <w:rFonts w:ascii="Arial" w:eastAsia="Times New Roman" w:hAnsi="Arial" w:cs="Arial"/>
          <w:sz w:val="20"/>
          <w:szCs w:val="20"/>
          <w:lang w:eastAsia="pt-BR"/>
        </w:rPr>
        <w:br/>
      </w:r>
      <w:r w:rsidRPr="00EC78E9">
        <w:rPr>
          <w:rFonts w:ascii="Arial" w:eastAsia="Times New Roman" w:hAnsi="Arial" w:cs="Arial"/>
          <w:strike/>
          <w:sz w:val="20"/>
          <w:szCs w:val="20"/>
          <w:lang w:eastAsia="pt-BR"/>
        </w:rPr>
        <w:t>        § 2</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Os afastamentos para realização de programas de mestrado e doutorado somente serão concedidos aos servidores titulares de cargos efetivos no respectivo órgão ou entidade há pelo menos três anos para mestrado e quatro anos para doutorado, incluído o período de estágio probatório, que não tenham se afastado por licença para tratar de assuntos particulares para gozo de licença capacitação ou com fundamento neste artigo, nos dois anos anteriores à data da solicitação de afastamento. </w:t>
      </w:r>
      <w:hyperlink r:id="rId293" w:anchor="art318" w:history="1">
        <w:r w:rsidRPr="00EC78E9">
          <w:rPr>
            <w:rFonts w:ascii="Arial" w:eastAsia="Times New Roman" w:hAnsi="Arial" w:cs="Arial"/>
            <w:strike/>
            <w:color w:val="0000FF"/>
            <w:sz w:val="20"/>
            <w:szCs w:val="20"/>
            <w:u w:val="single"/>
            <w:lang w:eastAsia="pt-BR"/>
          </w:rPr>
          <w:t>(Incluído pela Medida Provisória nº 441, de 2008)</w:t>
        </w:r>
      </w:hyperlink>
      <w:r w:rsidRPr="00EC78E9">
        <w:rPr>
          <w:rFonts w:ascii="Arial" w:eastAsia="Times New Roman" w:hAnsi="Arial" w:cs="Arial"/>
          <w:sz w:val="20"/>
          <w:szCs w:val="20"/>
          <w:lang w:eastAsia="pt-BR"/>
        </w:rPr>
        <w:br/>
      </w:r>
      <w:r w:rsidRPr="00EC78E9">
        <w:rPr>
          <w:rFonts w:ascii="Arial" w:eastAsia="Times New Roman" w:hAnsi="Arial" w:cs="Arial"/>
          <w:strike/>
          <w:sz w:val="20"/>
          <w:szCs w:val="20"/>
          <w:lang w:eastAsia="pt-BR"/>
        </w:rPr>
        <w:t>        § 3</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Os afastamentos para realização de programas de pós-doutorado somente serão concedidos aos servidores titulares de cargos efetivo no respectivo órgão ou entidade há pelo menos quatro anos, incluído o período de estágio probatório, e que não tenham se afastado por licença para tratar de assuntos particulares para gozo de licença capacitação ou com fundamento neste artigo, nos quatro anos anteriores à data da solicitação de afastamento. </w:t>
      </w:r>
      <w:hyperlink r:id="rId294" w:anchor="art318" w:history="1">
        <w:r w:rsidRPr="00EC78E9">
          <w:rPr>
            <w:rFonts w:ascii="Arial" w:eastAsia="Times New Roman" w:hAnsi="Arial" w:cs="Arial"/>
            <w:strike/>
            <w:color w:val="0000FF"/>
            <w:sz w:val="20"/>
            <w:szCs w:val="20"/>
            <w:u w:val="single"/>
            <w:lang w:eastAsia="pt-BR"/>
          </w:rPr>
          <w:t>(Incluído pela Medida Provisória nº 441, de 2008)</w:t>
        </w:r>
      </w:hyperlink>
      <w:r w:rsidRPr="00EC78E9">
        <w:rPr>
          <w:rFonts w:ascii="Arial" w:eastAsia="Times New Roman" w:hAnsi="Arial" w:cs="Arial"/>
          <w:sz w:val="20"/>
          <w:szCs w:val="20"/>
          <w:lang w:eastAsia="pt-BR"/>
        </w:rPr>
        <w:br/>
      </w:r>
      <w:r w:rsidRPr="00EC78E9">
        <w:rPr>
          <w:rFonts w:ascii="Arial" w:eastAsia="Times New Roman" w:hAnsi="Arial" w:cs="Arial"/>
          <w:strike/>
          <w:sz w:val="20"/>
          <w:szCs w:val="20"/>
          <w:lang w:eastAsia="pt-BR"/>
        </w:rPr>
        <w:t>        § 4</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Os servidores beneficiados pelos afastamentos previstos nos §§ 1</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2</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e 3</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deste artigo terão que permanecer no exercício de suas funções, após o seu retorno, por um período igual ao do afastamento concedido. </w:t>
      </w:r>
      <w:hyperlink r:id="rId295" w:anchor="art318" w:history="1">
        <w:r w:rsidRPr="00EC78E9">
          <w:rPr>
            <w:rFonts w:ascii="Arial" w:eastAsia="Times New Roman" w:hAnsi="Arial" w:cs="Arial"/>
            <w:strike/>
            <w:color w:val="0000FF"/>
            <w:sz w:val="20"/>
            <w:szCs w:val="20"/>
            <w:u w:val="single"/>
            <w:lang w:eastAsia="pt-BR"/>
          </w:rPr>
          <w:t>(Incluído pela Medida Provisória nº 441, de 2008)</w:t>
        </w:r>
      </w:hyperlink>
      <w:r w:rsidRPr="00EC78E9">
        <w:rPr>
          <w:rFonts w:ascii="Arial" w:eastAsia="Times New Roman" w:hAnsi="Arial" w:cs="Arial"/>
          <w:sz w:val="20"/>
          <w:szCs w:val="20"/>
          <w:lang w:eastAsia="pt-BR"/>
        </w:rPr>
        <w:br/>
      </w:r>
      <w:r w:rsidRPr="00EC78E9">
        <w:rPr>
          <w:rFonts w:ascii="Arial" w:eastAsia="Times New Roman" w:hAnsi="Arial" w:cs="Arial"/>
          <w:strike/>
          <w:sz w:val="20"/>
          <w:szCs w:val="20"/>
          <w:lang w:eastAsia="pt-BR"/>
        </w:rPr>
        <w:t>        § 5</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Caso o servidor venha a solicitar exoneração do cargo ou aposentadoria, antes de cumprido o período de permanência  previsto no § 4</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deste artigo, deverá ressarcir o órgão ou entidade, na forma do </w:t>
      </w:r>
      <w:hyperlink r:id="rId296" w:anchor="art47.." w:history="1">
        <w:r w:rsidRPr="00EC78E9">
          <w:rPr>
            <w:rFonts w:ascii="Arial" w:eastAsia="Times New Roman" w:hAnsi="Arial" w:cs="Arial"/>
            <w:strike/>
            <w:color w:val="0000FF"/>
            <w:sz w:val="20"/>
            <w:szCs w:val="20"/>
            <w:u w:val="single"/>
            <w:lang w:eastAsia="pt-BR"/>
          </w:rPr>
          <w:t>art. 47 da Lei n</w:t>
        </w:r>
        <w:r w:rsidRPr="00EC78E9">
          <w:rPr>
            <w:rFonts w:ascii="Arial" w:eastAsia="Times New Roman" w:hAnsi="Arial" w:cs="Arial"/>
            <w:strike/>
            <w:color w:val="0000FF"/>
            <w:sz w:val="20"/>
            <w:szCs w:val="20"/>
            <w:u w:val="single"/>
            <w:vertAlign w:val="superscript"/>
            <w:lang w:eastAsia="pt-BR"/>
          </w:rPr>
          <w:t>o</w:t>
        </w:r>
        <w:r w:rsidRPr="00EC78E9">
          <w:rPr>
            <w:rFonts w:ascii="Arial" w:eastAsia="Times New Roman" w:hAnsi="Arial" w:cs="Arial"/>
            <w:strike/>
            <w:color w:val="0000FF"/>
            <w:sz w:val="20"/>
            <w:szCs w:val="20"/>
            <w:u w:val="single"/>
            <w:lang w:eastAsia="pt-BR"/>
          </w:rPr>
          <w:t xml:space="preserve"> 8.112, de 11 de dezembro de 1990</w:t>
        </w:r>
      </w:hyperlink>
      <w:r w:rsidRPr="00EC78E9">
        <w:rPr>
          <w:rFonts w:ascii="Arial" w:eastAsia="Times New Roman" w:hAnsi="Arial" w:cs="Arial"/>
          <w:strike/>
          <w:sz w:val="20"/>
          <w:szCs w:val="20"/>
          <w:lang w:eastAsia="pt-BR"/>
        </w:rPr>
        <w:t xml:space="preserve">, dos gastos com seu aperfeiçoamento. </w:t>
      </w:r>
      <w:hyperlink r:id="rId297" w:anchor="art318" w:history="1">
        <w:r w:rsidRPr="00EC78E9">
          <w:rPr>
            <w:rFonts w:ascii="Arial" w:eastAsia="Times New Roman" w:hAnsi="Arial" w:cs="Arial"/>
            <w:strike/>
            <w:color w:val="0000FF"/>
            <w:sz w:val="20"/>
            <w:szCs w:val="20"/>
            <w:u w:val="single"/>
            <w:lang w:eastAsia="pt-BR"/>
          </w:rPr>
          <w:t>(Incluído pela Medida Provisória nº 441, de 2008)</w:t>
        </w:r>
      </w:hyperlink>
      <w:r w:rsidRPr="00EC78E9">
        <w:rPr>
          <w:rFonts w:ascii="Arial" w:eastAsia="Times New Roman" w:hAnsi="Arial" w:cs="Arial"/>
          <w:sz w:val="20"/>
          <w:szCs w:val="20"/>
          <w:lang w:eastAsia="pt-BR"/>
        </w:rPr>
        <w:br/>
      </w:r>
      <w:r w:rsidRPr="00EC78E9">
        <w:rPr>
          <w:rFonts w:ascii="Arial" w:eastAsia="Times New Roman" w:hAnsi="Arial" w:cs="Arial"/>
          <w:strike/>
          <w:sz w:val="20"/>
          <w:szCs w:val="20"/>
          <w:lang w:eastAsia="pt-BR"/>
        </w:rPr>
        <w:t>        § 6</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Caso o servidor não obtenha o título ou grau que justificou seu afastamento no período previsto, aplica-se o disposto no § 5</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deste artigo, salvo na hipótese comprovada de força maior ou de caso fortuito, a critério do dirigente máximo do órgão ou entidade. </w:t>
      </w:r>
      <w:hyperlink r:id="rId298" w:anchor="art318" w:history="1">
        <w:r w:rsidRPr="00EC78E9">
          <w:rPr>
            <w:rFonts w:ascii="Arial" w:eastAsia="Times New Roman" w:hAnsi="Arial" w:cs="Arial"/>
            <w:strike/>
            <w:color w:val="0000FF"/>
            <w:sz w:val="20"/>
            <w:szCs w:val="20"/>
            <w:u w:val="single"/>
            <w:lang w:eastAsia="pt-BR"/>
          </w:rPr>
          <w:t>(Incluído pela Medida Provisória nº 441, de 2008)</w:t>
        </w:r>
      </w:hyperlink>
      <w:r w:rsidRPr="00EC78E9">
        <w:rPr>
          <w:rFonts w:ascii="Arial" w:eastAsia="Times New Roman" w:hAnsi="Arial" w:cs="Arial"/>
          <w:sz w:val="20"/>
          <w:szCs w:val="20"/>
          <w:lang w:eastAsia="pt-BR"/>
        </w:rPr>
        <w:br/>
      </w:r>
      <w:r w:rsidRPr="00EC78E9">
        <w:rPr>
          <w:rFonts w:ascii="Arial" w:eastAsia="Times New Roman" w:hAnsi="Arial" w:cs="Arial"/>
          <w:strike/>
          <w:sz w:val="20"/>
          <w:szCs w:val="20"/>
          <w:lang w:eastAsia="pt-BR"/>
        </w:rPr>
        <w:t>        § 7</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Aplica-se à participação em programa de pós-graduação no Exterior, autorizado nos termos do art. 95, o disposto nos §§ 1</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a 6</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deste artigo. </w:t>
      </w:r>
      <w:hyperlink r:id="rId299" w:anchor="art318" w:history="1">
        <w:r w:rsidRPr="00EC78E9">
          <w:rPr>
            <w:rFonts w:ascii="Arial" w:eastAsia="Times New Roman" w:hAnsi="Arial" w:cs="Arial"/>
            <w:strike/>
            <w:color w:val="0000FF"/>
            <w:sz w:val="20"/>
            <w:szCs w:val="20"/>
            <w:u w:val="single"/>
            <w:lang w:eastAsia="pt-BR"/>
          </w:rPr>
          <w:t>(Incluído pela Medida Provisória nº 441, de 2008)</w:t>
        </w:r>
      </w:hyperlink>
    </w:p>
    <w:p w:rsidR="00EC78E9" w:rsidRPr="00EC78E9" w:rsidRDefault="00EC78E9" w:rsidP="00EC78E9">
      <w:pPr>
        <w:spacing w:before="100" w:beforeAutospacing="1" w:after="100" w:afterAutospacing="1" w:line="240" w:lineRule="auto"/>
        <w:ind w:left="284" w:firstLine="284"/>
        <w:jc w:val="center"/>
        <w:rPr>
          <w:rFonts w:ascii="Arial" w:eastAsia="Times New Roman" w:hAnsi="Arial" w:cs="Arial"/>
          <w:sz w:val="20"/>
          <w:szCs w:val="20"/>
          <w:lang w:eastAsia="pt-BR"/>
        </w:rPr>
      </w:pPr>
      <w:bookmarkStart w:id="236" w:name="secaoiv."/>
      <w:bookmarkEnd w:id="236"/>
      <w:r w:rsidRPr="00EC78E9">
        <w:rPr>
          <w:rFonts w:ascii="Arial" w:eastAsia="Times New Roman" w:hAnsi="Arial" w:cs="Arial"/>
          <w:color w:val="000000"/>
          <w:sz w:val="20"/>
          <w:szCs w:val="20"/>
          <w:lang w:eastAsia="pt-BR"/>
        </w:rPr>
        <w:t>Seção IV</w:t>
      </w:r>
      <w:r w:rsidRPr="00EC78E9">
        <w:rPr>
          <w:rFonts w:ascii="Arial" w:eastAsia="Times New Roman" w:hAnsi="Arial" w:cs="Arial"/>
          <w:color w:val="000000"/>
          <w:sz w:val="20"/>
          <w:szCs w:val="20"/>
          <w:lang w:eastAsia="pt-BR"/>
        </w:rPr>
        <w:br/>
      </w:r>
      <w:hyperlink r:id="rId300" w:anchor="art318" w:history="1">
        <w:r w:rsidRPr="00EC78E9">
          <w:rPr>
            <w:rFonts w:ascii="Arial" w:eastAsia="Times New Roman" w:hAnsi="Arial" w:cs="Arial"/>
            <w:color w:val="0000FF"/>
            <w:sz w:val="20"/>
            <w:szCs w:val="20"/>
            <w:u w:val="single"/>
            <w:lang w:eastAsia="pt-BR"/>
          </w:rPr>
          <w:t>(Incluído pela Lei nº 11.907, de 2009)</w:t>
        </w:r>
      </w:hyperlink>
    </w:p>
    <w:p w:rsidR="00EC78E9" w:rsidRPr="00EC78E9" w:rsidRDefault="00EC78E9" w:rsidP="00EC78E9">
      <w:pPr>
        <w:spacing w:before="100" w:beforeAutospacing="1" w:after="100" w:afterAutospacing="1" w:line="240" w:lineRule="auto"/>
        <w:ind w:left="284" w:firstLine="284"/>
        <w:jc w:val="center"/>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xml:space="preserve">Do Afastamento para Participação em Programa de Pós-Graduação </w:t>
      </w:r>
      <w:r w:rsidRPr="00EC78E9">
        <w:rPr>
          <w:rFonts w:ascii="Arial" w:eastAsia="Times New Roman" w:hAnsi="Arial" w:cs="Arial"/>
          <w:i/>
          <w:iCs/>
          <w:color w:val="000000"/>
          <w:sz w:val="20"/>
          <w:szCs w:val="20"/>
          <w:lang w:eastAsia="pt-BR"/>
        </w:rPr>
        <w:t xml:space="preserve">Stricto Sensu </w:t>
      </w:r>
      <w:r w:rsidRPr="00EC78E9">
        <w:rPr>
          <w:rFonts w:ascii="Arial" w:eastAsia="Times New Roman" w:hAnsi="Arial" w:cs="Arial"/>
          <w:color w:val="000000"/>
          <w:sz w:val="20"/>
          <w:szCs w:val="20"/>
          <w:lang w:eastAsia="pt-BR"/>
        </w:rPr>
        <w:t>no País</w:t>
      </w:r>
    </w:p>
    <w:p w:rsidR="00EC78E9" w:rsidRPr="00EC78E9" w:rsidRDefault="00EC78E9" w:rsidP="00EC78E9">
      <w:pPr>
        <w:spacing w:before="100" w:beforeAutospacing="1" w:after="100" w:afterAutospacing="1" w:line="240" w:lineRule="auto"/>
        <w:ind w:firstLine="525"/>
        <w:rPr>
          <w:rFonts w:ascii="Arial" w:eastAsia="Times New Roman" w:hAnsi="Arial" w:cs="Arial"/>
          <w:sz w:val="20"/>
          <w:szCs w:val="20"/>
          <w:lang w:eastAsia="pt-BR"/>
        </w:rPr>
      </w:pPr>
      <w:bookmarkStart w:id="237" w:name="art96a"/>
      <w:bookmarkEnd w:id="237"/>
      <w:r w:rsidRPr="00EC78E9">
        <w:rPr>
          <w:rFonts w:ascii="Arial" w:eastAsia="Times New Roman" w:hAnsi="Arial" w:cs="Arial"/>
          <w:color w:val="000000"/>
          <w:sz w:val="20"/>
          <w:szCs w:val="20"/>
          <w:lang w:eastAsia="pt-BR"/>
        </w:rPr>
        <w:t>Art. 96-A.  O servidor poderá, no interesse da Administração, e desde que a participação não possa ocorrer simultaneamente com o exercício do cargo ou mediante compensação de horário, afastar-se do exercício do cargo efetivo, com a respectiva remuneração, para participar em programa de pós-graduação stricto sensu</w:t>
      </w:r>
      <w:r w:rsidRPr="00EC78E9">
        <w:rPr>
          <w:rFonts w:ascii="Arial" w:eastAsia="Times New Roman" w:hAnsi="Arial" w:cs="Arial"/>
          <w:i/>
          <w:iCs/>
          <w:color w:val="000000"/>
          <w:sz w:val="20"/>
          <w:szCs w:val="20"/>
          <w:lang w:eastAsia="pt-BR"/>
        </w:rPr>
        <w:t xml:space="preserve"> </w:t>
      </w:r>
      <w:r w:rsidRPr="00EC78E9">
        <w:rPr>
          <w:rFonts w:ascii="Arial" w:eastAsia="Times New Roman" w:hAnsi="Arial" w:cs="Arial"/>
          <w:color w:val="000000"/>
          <w:sz w:val="20"/>
          <w:szCs w:val="20"/>
          <w:lang w:eastAsia="pt-BR"/>
        </w:rPr>
        <w:t xml:space="preserve">em instituição de ensino superior no País. </w:t>
      </w:r>
      <w:hyperlink r:id="rId301" w:anchor="art318" w:history="1">
        <w:r w:rsidRPr="00EC78E9">
          <w:rPr>
            <w:rFonts w:ascii="Arial" w:eastAsia="Times New Roman" w:hAnsi="Arial" w:cs="Arial"/>
            <w:color w:val="0000FF"/>
            <w:sz w:val="20"/>
            <w:szCs w:val="20"/>
            <w:u w:val="single"/>
            <w:lang w:eastAsia="pt-BR"/>
          </w:rPr>
          <w:t>(Incluído pela Lei nº 11.907, de 2009)</w:t>
        </w:r>
      </w:hyperlink>
    </w:p>
    <w:p w:rsidR="00EC78E9" w:rsidRPr="00EC78E9" w:rsidRDefault="00EC78E9" w:rsidP="00EC78E9">
      <w:pPr>
        <w:spacing w:before="100" w:beforeAutospacing="1" w:after="100" w:afterAutospacing="1" w:line="240" w:lineRule="auto"/>
        <w:ind w:firstLine="525"/>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lastRenderedPageBreak/>
        <w:t>§ 1</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Ato do dirigente máximo do órgão ou entidade definirá, em conformidade com a legislação vigente, os programas de capacitação e os critérios para participação em programas de pós-graduação no País, com ou sem afastamento do servidor, que serão avaliados por um comitê constituído para este fim. </w:t>
      </w:r>
      <w:hyperlink r:id="rId302" w:anchor="art318" w:history="1">
        <w:r w:rsidRPr="00EC78E9">
          <w:rPr>
            <w:rFonts w:ascii="Arial" w:eastAsia="Times New Roman" w:hAnsi="Arial" w:cs="Arial"/>
            <w:color w:val="0000FF"/>
            <w:sz w:val="20"/>
            <w:szCs w:val="20"/>
            <w:u w:val="single"/>
            <w:lang w:eastAsia="pt-BR"/>
          </w:rPr>
          <w:t>(Incluído pela Lei nº 11.907, de 2009)</w:t>
        </w:r>
      </w:hyperlink>
    </w:p>
    <w:p w:rsidR="00EC78E9" w:rsidRPr="00EC78E9" w:rsidRDefault="00EC78E9" w:rsidP="00EC78E9">
      <w:pPr>
        <w:spacing w:before="100" w:beforeAutospacing="1" w:after="100" w:afterAutospacing="1" w:line="240" w:lineRule="auto"/>
        <w:ind w:firstLine="525"/>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2</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Os afastamentos para realização de programas de mestrado e doutorado somente serão concedidos aos servidores titulares de cargos efetivos no respectivo órgão ou entidade há pelo menos 3 (três) anos para mestrado e 4 (quatro) anos para doutorado, incluído o período de estágio probatório, que não tenham se afastado por licença para tratar de assuntos particulares para gozo de licença capacitação ou com fundamento neste artigo nos 2 (dois) anos anteriores à data da solicitação de afastamento. </w:t>
      </w:r>
      <w:hyperlink r:id="rId303" w:anchor="art318" w:history="1">
        <w:r w:rsidRPr="00EC78E9">
          <w:rPr>
            <w:rFonts w:ascii="Arial" w:eastAsia="Times New Roman" w:hAnsi="Arial" w:cs="Arial"/>
            <w:color w:val="0000FF"/>
            <w:sz w:val="20"/>
            <w:szCs w:val="20"/>
            <w:u w:val="single"/>
            <w:lang w:eastAsia="pt-BR"/>
          </w:rPr>
          <w:t>(Incluído pela Lei nº 11.907, de 2009)</w:t>
        </w:r>
      </w:hyperlink>
    </w:p>
    <w:p w:rsidR="00EC78E9" w:rsidRPr="00EC78E9" w:rsidRDefault="00EC78E9" w:rsidP="00EC78E9">
      <w:pPr>
        <w:spacing w:after="0" w:line="240" w:lineRule="auto"/>
        <w:ind w:firstLine="525"/>
        <w:rPr>
          <w:rFonts w:ascii="Arial" w:eastAsia="Times New Roman" w:hAnsi="Arial" w:cs="Arial"/>
          <w:sz w:val="20"/>
          <w:szCs w:val="20"/>
          <w:lang w:eastAsia="pt-BR"/>
        </w:rPr>
      </w:pPr>
      <w:r w:rsidRPr="00EC78E9">
        <w:rPr>
          <w:rFonts w:ascii="Arial" w:eastAsia="Times New Roman" w:hAnsi="Arial" w:cs="Arial"/>
          <w:strike/>
          <w:color w:val="000000"/>
          <w:sz w:val="20"/>
          <w:szCs w:val="20"/>
          <w:lang w:eastAsia="pt-BR"/>
        </w:rPr>
        <w:t>§ 3</w:t>
      </w:r>
      <w:r w:rsidRPr="00EC78E9">
        <w:rPr>
          <w:rFonts w:ascii="Arial" w:eastAsia="Times New Roman" w:hAnsi="Arial" w:cs="Arial"/>
          <w:strike/>
          <w:color w:val="000000"/>
          <w:sz w:val="20"/>
          <w:szCs w:val="20"/>
          <w:u w:val="single"/>
          <w:vertAlign w:val="superscript"/>
          <w:lang w:eastAsia="pt-BR"/>
        </w:rPr>
        <w:t>o</w:t>
      </w:r>
      <w:r w:rsidRPr="00EC78E9">
        <w:rPr>
          <w:rFonts w:ascii="Arial" w:eastAsia="Times New Roman" w:hAnsi="Arial" w:cs="Arial"/>
          <w:strike/>
          <w:color w:val="000000"/>
          <w:sz w:val="20"/>
          <w:szCs w:val="20"/>
          <w:lang w:eastAsia="pt-BR"/>
        </w:rPr>
        <w:t xml:space="preserve">  Os afastamentos para realização de programas de pós-doutorado somente serão concedidos aos servidores titulares de cargo efetivo no respectivo órgão ou entidade há pelo menos 4 (quatro) anos, incluído o período de estágio probatório, e que não tenham se afastado por licença para tratar de assuntos particulares, para gozo de licença capacitação ou com fundamento neste artigo nos 4 (quatro) anos anteriores à data da solicitação de afastamento. </w:t>
      </w:r>
      <w:hyperlink r:id="rId304" w:anchor="art318" w:history="1">
        <w:r w:rsidRPr="00EC78E9">
          <w:rPr>
            <w:rFonts w:ascii="Arial" w:eastAsia="Times New Roman" w:hAnsi="Arial" w:cs="Arial"/>
            <w:strike/>
            <w:color w:val="0000FF"/>
            <w:sz w:val="20"/>
            <w:szCs w:val="20"/>
            <w:u w:val="single"/>
            <w:lang w:eastAsia="pt-BR"/>
          </w:rPr>
          <w:t>(Incluído pela Lei nº 11.907, de 2009)</w:t>
        </w:r>
      </w:hyperlink>
    </w:p>
    <w:p w:rsidR="00EC78E9" w:rsidRPr="00EC78E9" w:rsidRDefault="00EC78E9" w:rsidP="00EC78E9">
      <w:pPr>
        <w:spacing w:after="0" w:line="240" w:lineRule="auto"/>
        <w:ind w:firstLine="525"/>
        <w:rPr>
          <w:rFonts w:ascii="Arial" w:eastAsia="Times New Roman" w:hAnsi="Arial" w:cs="Arial"/>
          <w:sz w:val="20"/>
          <w:szCs w:val="20"/>
          <w:lang w:eastAsia="pt-BR"/>
        </w:rPr>
      </w:pPr>
      <w:bookmarkStart w:id="238" w:name="art96a§3"/>
      <w:bookmarkEnd w:id="238"/>
      <w:r w:rsidRPr="00EC78E9">
        <w:rPr>
          <w:rFonts w:ascii="Arial" w:eastAsia="Times New Roman" w:hAnsi="Arial" w:cs="Arial"/>
          <w:strike/>
          <w:color w:val="000000"/>
          <w:sz w:val="20"/>
          <w:szCs w:val="20"/>
          <w:lang w:eastAsia="pt-BR"/>
        </w:rPr>
        <w:t>§ 3</w:t>
      </w:r>
      <w:r w:rsidRPr="00EC78E9">
        <w:rPr>
          <w:rFonts w:ascii="Arial" w:eastAsia="Times New Roman" w:hAnsi="Arial" w:cs="Arial"/>
          <w:strike/>
          <w:color w:val="000000"/>
          <w:sz w:val="20"/>
          <w:szCs w:val="20"/>
          <w:u w:val="single"/>
          <w:vertAlign w:val="superscript"/>
          <w:lang w:eastAsia="pt-BR"/>
        </w:rPr>
        <w:t>o</w:t>
      </w:r>
      <w:r w:rsidRPr="00EC78E9">
        <w:rPr>
          <w:rFonts w:ascii="Arial" w:eastAsia="Times New Roman" w:hAnsi="Arial" w:cs="Arial"/>
          <w:strike/>
          <w:color w:val="000000"/>
          <w:sz w:val="20"/>
          <w:szCs w:val="20"/>
          <w:lang w:eastAsia="pt-BR"/>
        </w:rPr>
        <w:t xml:space="preserve">  Os afastamentos para realização de programas de pós-doutorado somente serão concedidos aos servidores titulares de cargos efetivo no respectivo órgão ou entidade há pelo menos quatro anos, incluído o período de estágio probatório, e que não tenham se afastado por licença para tratar de assuntos particulares ou com fundamento neste artigo, nos quatro anos anteriores à data da solicitação de afastamento. </w:t>
      </w:r>
      <w:hyperlink r:id="rId305" w:anchor="art23" w:history="1">
        <w:r w:rsidRPr="00EC78E9">
          <w:rPr>
            <w:rFonts w:ascii="Arial" w:eastAsia="Times New Roman" w:hAnsi="Arial" w:cs="Arial"/>
            <w:strike/>
            <w:color w:val="0000FF"/>
            <w:sz w:val="20"/>
            <w:szCs w:val="20"/>
            <w:u w:val="single"/>
            <w:lang w:eastAsia="pt-BR"/>
          </w:rPr>
          <w:t>(Redação dada pela Medida Provisória nº 479, de 2009)</w:t>
        </w:r>
      </w:hyperlink>
    </w:p>
    <w:p w:rsidR="00EC78E9" w:rsidRPr="00EC78E9" w:rsidRDefault="00EC78E9" w:rsidP="00EC78E9">
      <w:pPr>
        <w:spacing w:before="100" w:beforeAutospacing="1" w:after="100" w:afterAutospacing="1" w:line="240" w:lineRule="auto"/>
        <w:ind w:firstLine="525"/>
        <w:rPr>
          <w:rFonts w:ascii="Arial" w:eastAsia="Times New Roman" w:hAnsi="Arial" w:cs="Arial"/>
          <w:sz w:val="20"/>
          <w:szCs w:val="20"/>
          <w:lang w:eastAsia="pt-BR"/>
        </w:rPr>
      </w:pPr>
      <w:bookmarkStart w:id="239" w:name="art96a§3."/>
      <w:bookmarkEnd w:id="239"/>
      <w:r w:rsidRPr="00EC78E9">
        <w:rPr>
          <w:rFonts w:ascii="Arial" w:eastAsia="Times New Roman" w:hAnsi="Arial" w:cs="Arial"/>
          <w:color w:val="000000"/>
          <w:sz w:val="20"/>
          <w:szCs w:val="20"/>
          <w:lang w:eastAsia="pt-BR"/>
        </w:rPr>
        <w:t>§ 3</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Os afastamentos para realização de programas de pós-doutorado somente serão concedidos aos servidores titulares de cargos efetivo no respectivo órgão ou entidade há pelo menos quatro anos, incluído o período de estágio probatório, e que não tenham se afastado por licença para tratar de assuntos particulares ou com fundamento neste artigo, nos quatro anos anteriores à data da solicitação de afastamento. </w:t>
      </w:r>
      <w:hyperlink r:id="rId306" w:anchor="art23" w:history="1">
        <w:r w:rsidRPr="00EC78E9">
          <w:rPr>
            <w:rFonts w:ascii="Arial" w:eastAsia="Times New Roman" w:hAnsi="Arial" w:cs="Arial"/>
            <w:color w:val="0000FF"/>
            <w:sz w:val="20"/>
            <w:szCs w:val="20"/>
            <w:u w:val="single"/>
            <w:lang w:eastAsia="pt-BR"/>
          </w:rPr>
          <w:t>(Redação dada pela Lei nº 12.269, de 2010)</w:t>
        </w:r>
      </w:hyperlink>
    </w:p>
    <w:p w:rsidR="00EC78E9" w:rsidRPr="00EC78E9" w:rsidRDefault="00EC78E9" w:rsidP="00EC78E9">
      <w:pPr>
        <w:spacing w:before="100" w:beforeAutospacing="1" w:after="100" w:afterAutospacing="1" w:line="240" w:lineRule="auto"/>
        <w:ind w:firstLine="525"/>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4</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Os servidores beneficiados pelos afastamentos previstos nos §§ 1</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2</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e 3</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deste artigo terão que permanecer no exercício de suas funções após o seu retorno por um período igual ao do afastamento concedido. </w:t>
      </w:r>
      <w:hyperlink r:id="rId307" w:anchor="art318" w:history="1">
        <w:r w:rsidRPr="00EC78E9">
          <w:rPr>
            <w:rFonts w:ascii="Arial" w:eastAsia="Times New Roman" w:hAnsi="Arial" w:cs="Arial"/>
            <w:color w:val="0000FF"/>
            <w:sz w:val="20"/>
            <w:szCs w:val="20"/>
            <w:u w:val="single"/>
            <w:lang w:eastAsia="pt-BR"/>
          </w:rPr>
          <w:t>(Incluído pela Lei nº 11.907, de 2009)</w:t>
        </w:r>
      </w:hyperlink>
    </w:p>
    <w:p w:rsidR="00EC78E9" w:rsidRPr="00EC78E9" w:rsidRDefault="00EC78E9" w:rsidP="00EC78E9">
      <w:pPr>
        <w:spacing w:before="100" w:beforeAutospacing="1" w:after="100" w:afterAutospacing="1" w:line="240" w:lineRule="auto"/>
        <w:ind w:firstLine="525"/>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5</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Caso o servidor venha a solicitar exoneração do cargo ou aposentadoria, antes de cumprido o período de permanência previsto no § 4</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deste artigo, deverá ressarcir o órgão ou entidade, na forma do </w:t>
      </w:r>
      <w:hyperlink r:id="rId308" w:anchor="art47.." w:history="1">
        <w:r w:rsidRPr="00EC78E9">
          <w:rPr>
            <w:rFonts w:ascii="Arial" w:eastAsia="Times New Roman" w:hAnsi="Arial" w:cs="Arial"/>
            <w:color w:val="0000FF"/>
            <w:sz w:val="20"/>
            <w:szCs w:val="20"/>
            <w:u w:val="single"/>
            <w:lang w:eastAsia="pt-BR"/>
          </w:rPr>
          <w:t>art. 47 da Lei n</w:t>
        </w:r>
        <w:r w:rsidRPr="00EC78E9">
          <w:rPr>
            <w:rFonts w:ascii="Arial" w:eastAsia="Times New Roman" w:hAnsi="Arial" w:cs="Arial"/>
            <w:color w:val="0000FF"/>
            <w:sz w:val="20"/>
            <w:szCs w:val="20"/>
            <w:u w:val="single"/>
            <w:vertAlign w:val="superscript"/>
            <w:lang w:eastAsia="pt-BR"/>
          </w:rPr>
          <w:t>o</w:t>
        </w:r>
        <w:r w:rsidRPr="00EC78E9">
          <w:rPr>
            <w:rFonts w:ascii="Arial" w:eastAsia="Times New Roman" w:hAnsi="Arial" w:cs="Arial"/>
            <w:color w:val="0000FF"/>
            <w:sz w:val="20"/>
            <w:szCs w:val="20"/>
            <w:u w:val="single"/>
            <w:lang w:eastAsia="pt-BR"/>
          </w:rPr>
          <w:t xml:space="preserve"> 8.112, de 11 de dezembro de 1990</w:t>
        </w:r>
      </w:hyperlink>
      <w:r w:rsidRPr="00EC78E9">
        <w:rPr>
          <w:rFonts w:ascii="Arial" w:eastAsia="Times New Roman" w:hAnsi="Arial" w:cs="Arial"/>
          <w:color w:val="000000"/>
          <w:sz w:val="20"/>
          <w:szCs w:val="20"/>
          <w:lang w:eastAsia="pt-BR"/>
        </w:rPr>
        <w:t xml:space="preserve">, dos gastos com seu aperfeiçoamento. </w:t>
      </w:r>
      <w:hyperlink r:id="rId309" w:anchor="art318" w:history="1">
        <w:r w:rsidRPr="00EC78E9">
          <w:rPr>
            <w:rFonts w:ascii="Arial" w:eastAsia="Times New Roman" w:hAnsi="Arial" w:cs="Arial"/>
            <w:color w:val="0000FF"/>
            <w:sz w:val="20"/>
            <w:szCs w:val="20"/>
            <w:u w:val="single"/>
            <w:lang w:eastAsia="pt-BR"/>
          </w:rPr>
          <w:t>(Incluído pela Lei nº 11.907, de 2009)</w:t>
        </w:r>
      </w:hyperlink>
    </w:p>
    <w:p w:rsidR="00EC78E9" w:rsidRPr="00EC78E9" w:rsidRDefault="00EC78E9" w:rsidP="00EC78E9">
      <w:pPr>
        <w:spacing w:before="100" w:beforeAutospacing="1" w:after="100" w:afterAutospacing="1" w:line="240" w:lineRule="auto"/>
        <w:ind w:firstLine="525"/>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6</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Caso o servidor não obtenha o título ou grau que justificou seu afastamento no período previsto, aplica-se o disposto no § 5</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deste artigo, salvo na hipótese comprovada de força maior ou de caso fortuito, a critério do dirigente máximo do órgão ou entidade. </w:t>
      </w:r>
      <w:hyperlink r:id="rId310" w:anchor="art318" w:history="1">
        <w:r w:rsidRPr="00EC78E9">
          <w:rPr>
            <w:rFonts w:ascii="Arial" w:eastAsia="Times New Roman" w:hAnsi="Arial" w:cs="Arial"/>
            <w:color w:val="0000FF"/>
            <w:sz w:val="20"/>
            <w:szCs w:val="20"/>
            <w:u w:val="single"/>
            <w:lang w:eastAsia="pt-BR"/>
          </w:rPr>
          <w:t>(Incluído pela Lei nº 11.907, de 2009)</w:t>
        </w:r>
      </w:hyperlink>
    </w:p>
    <w:p w:rsidR="00EC78E9" w:rsidRPr="00EC78E9" w:rsidRDefault="00EC78E9" w:rsidP="00EC78E9">
      <w:pPr>
        <w:spacing w:before="100" w:beforeAutospacing="1" w:after="100" w:afterAutospacing="1" w:line="240" w:lineRule="auto"/>
        <w:ind w:firstLine="525"/>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7</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Aplica-se à participação em programa de pós-graduação no Exterior, autorizado nos termos do art. 95 desta Lei, o disposto nos §§ 1</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a 6</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deste artigo. </w:t>
      </w:r>
      <w:hyperlink r:id="rId311" w:anchor="art318" w:history="1">
        <w:r w:rsidRPr="00EC78E9">
          <w:rPr>
            <w:rFonts w:ascii="Arial" w:eastAsia="Times New Roman" w:hAnsi="Arial" w:cs="Arial"/>
            <w:color w:val="0000FF"/>
            <w:sz w:val="20"/>
            <w:szCs w:val="20"/>
            <w:u w:val="single"/>
            <w:lang w:eastAsia="pt-BR"/>
          </w:rPr>
          <w:t>(Incluído pela Lei nº 11.907, de 2009)</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Capítulo VI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Das Concessões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40" w:name="art97"/>
      <w:bookmarkEnd w:id="240"/>
      <w:r w:rsidRPr="00EC78E9">
        <w:rPr>
          <w:rFonts w:ascii="Arial" w:eastAsia="Times New Roman" w:hAnsi="Arial" w:cs="Arial"/>
          <w:strike/>
          <w:sz w:val="20"/>
          <w:szCs w:val="20"/>
          <w:lang w:eastAsia="pt-BR"/>
        </w:rPr>
        <w:t xml:space="preserve">Art. 97.  Sem qualquer prejuízo, poderá o servidor ausentar-se do serviço: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41" w:name="art97."/>
      <w:bookmarkEnd w:id="241"/>
      <w:r w:rsidRPr="00EC78E9">
        <w:rPr>
          <w:rFonts w:ascii="Arial" w:eastAsia="Times New Roman" w:hAnsi="Arial" w:cs="Arial"/>
          <w:color w:val="000000"/>
          <w:sz w:val="20"/>
          <w:szCs w:val="20"/>
          <w:lang w:eastAsia="pt-BR"/>
        </w:rPr>
        <w:t xml:space="preserve">Art. 97.  Sem qualquer prejuízo, poderá o servidor ausentar-se do serviço:  </w:t>
      </w:r>
      <w:hyperlink r:id="rId312" w:anchor="art18" w:history="1">
        <w:r w:rsidRPr="00EC78E9">
          <w:rPr>
            <w:rFonts w:ascii="Arial" w:eastAsia="Times New Roman" w:hAnsi="Arial" w:cs="Arial"/>
            <w:color w:val="0000FF"/>
            <w:sz w:val="20"/>
            <w:szCs w:val="20"/>
            <w:u w:val="single"/>
            <w:lang w:eastAsia="pt-BR"/>
          </w:rPr>
          <w:t>(Redação dada pela Medida provisória nº 632, de 2013)</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I - por 1 (um) dia, para doação de sangue; </w:t>
      </w:r>
    </w:p>
    <w:p w:rsidR="00EC78E9" w:rsidRPr="00EC78E9" w:rsidRDefault="00EC78E9" w:rsidP="00EC78E9">
      <w:pPr>
        <w:spacing w:after="0"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xml:space="preserve">II - por 2 (dois) dias, para se alistar como eleitor; </w:t>
      </w:r>
    </w:p>
    <w:p w:rsidR="00EC78E9" w:rsidRPr="00EC78E9" w:rsidRDefault="00EC78E9" w:rsidP="00EC78E9">
      <w:pPr>
        <w:spacing w:after="0" w:line="240" w:lineRule="auto"/>
        <w:rPr>
          <w:rFonts w:ascii="Times New Roman" w:eastAsia="Times New Roman" w:hAnsi="Times New Roman" w:cs="Times New Roman"/>
          <w:sz w:val="24"/>
          <w:szCs w:val="24"/>
          <w:lang w:eastAsia="pt-BR"/>
        </w:rPr>
      </w:pPr>
      <w:r w:rsidRPr="00EC78E9">
        <w:rPr>
          <w:rFonts w:ascii="Arial" w:eastAsia="Times New Roman" w:hAnsi="Arial" w:cs="Arial"/>
          <w:color w:val="000000"/>
          <w:sz w:val="20"/>
          <w:szCs w:val="20"/>
          <w:lang w:eastAsia="pt-BR"/>
        </w:rPr>
        <w:t xml:space="preserve">        </w:t>
      </w:r>
      <w:bookmarkStart w:id="242" w:name="art97ii"/>
      <w:bookmarkEnd w:id="242"/>
      <w:r w:rsidRPr="00EC78E9">
        <w:rPr>
          <w:rFonts w:ascii="Arial" w:eastAsia="Times New Roman" w:hAnsi="Arial" w:cs="Arial"/>
          <w:strike/>
          <w:color w:val="000000"/>
          <w:sz w:val="20"/>
          <w:szCs w:val="20"/>
          <w:lang w:eastAsia="pt-BR"/>
        </w:rPr>
        <w:t xml:space="preserve">II - pelo período comprovadamente necessário para alistamento ou recadastramento eleitoral, limitado, em qualquer caso, a dois dias; e      </w:t>
      </w:r>
      <w:hyperlink r:id="rId313" w:anchor="art18" w:history="1">
        <w:r w:rsidRPr="00EC78E9">
          <w:rPr>
            <w:rFonts w:ascii="Arial" w:eastAsia="Times New Roman" w:hAnsi="Arial" w:cs="Arial"/>
            <w:strike/>
            <w:color w:val="0000FF"/>
            <w:sz w:val="20"/>
            <w:szCs w:val="20"/>
            <w:u w:val="single"/>
            <w:lang w:eastAsia="pt-BR"/>
          </w:rPr>
          <w:t>(Redação dada pela Medida provisória nº 632, de 2013)</w:t>
        </w:r>
      </w:hyperlink>
    </w:p>
    <w:p w:rsidR="00EC78E9" w:rsidRPr="00EC78E9" w:rsidRDefault="00EC78E9" w:rsidP="00EC78E9">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43" w:name="art97ii."/>
      <w:bookmarkEnd w:id="243"/>
      <w:r w:rsidRPr="00EC78E9">
        <w:rPr>
          <w:rFonts w:ascii="Arial" w:eastAsia="Times New Roman" w:hAnsi="Arial" w:cs="Arial"/>
          <w:color w:val="000000"/>
          <w:sz w:val="20"/>
          <w:szCs w:val="20"/>
          <w:lang w:eastAsia="pt-BR"/>
        </w:rPr>
        <w:t xml:space="preserve">II - pelo período comprovadamente necessário para alistamento ou recadastramento eleitoral, limitado, em qualquer caso, a 2 (dois) dias; </w:t>
      </w:r>
      <w:hyperlink r:id="rId314" w:anchor="art17" w:history="1">
        <w:r w:rsidRPr="00EC78E9">
          <w:rPr>
            <w:rFonts w:ascii="Arial" w:eastAsia="Times New Roman" w:hAnsi="Arial" w:cs="Arial"/>
            <w:color w:val="0000FF"/>
            <w:sz w:val="20"/>
            <w:szCs w:val="20"/>
            <w:u w:val="single"/>
            <w:lang w:eastAsia="pt-BR"/>
          </w:rPr>
          <w:t>(Redação dada pela Lei nº 12.998, de 2014)</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III - por 8 (oito) dias consecutivos em razão de :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a) casamento;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b) falecimento do cônjuge, companheiro, pais, madrasta ou padrasto, filhos, enteados, menor sob guarda ou tutela e irmãos.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44" w:name="art98"/>
      <w:bookmarkEnd w:id="244"/>
      <w:r w:rsidRPr="00EC78E9">
        <w:rPr>
          <w:rFonts w:ascii="Arial" w:eastAsia="Times New Roman" w:hAnsi="Arial" w:cs="Arial"/>
          <w:sz w:val="20"/>
          <w:szCs w:val="20"/>
          <w:lang w:eastAsia="pt-BR"/>
        </w:rPr>
        <w:t xml:space="preserve">Art. 98.  Será concedido horário especial ao servidor estudante, quando comprovada a incompatibilidade entre o horário escolar e o da repartição, sem prejuízo do exercício do cargo. </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Parágrafo único. Para efeito do disposto neste artigo, será exigida a compensação de horário na repartição, respeitada a duração semanal do trabalho.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45" w:name="art98§1"/>
      <w:bookmarkEnd w:id="245"/>
      <w:r w:rsidRPr="00EC78E9">
        <w:rPr>
          <w:rFonts w:ascii="Arial" w:eastAsia="Times New Roman" w:hAnsi="Arial" w:cs="Arial"/>
          <w:sz w:val="20"/>
          <w:szCs w:val="20"/>
          <w:lang w:eastAsia="pt-BR"/>
        </w:rPr>
        <w:t>§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Para efeito do disposto neste artigo, será exigida a compensação de horário no órgão ou entidade que tiver exercício, respeitada a duração semanal do trabalho. </w:t>
      </w:r>
      <w:hyperlink r:id="rId315" w:anchor="art1" w:history="1">
        <w:r w:rsidRPr="00EC78E9">
          <w:rPr>
            <w:rFonts w:ascii="Arial" w:eastAsia="Times New Roman" w:hAnsi="Arial" w:cs="Arial"/>
            <w:color w:val="0000FF"/>
            <w:sz w:val="20"/>
            <w:szCs w:val="20"/>
            <w:u w:val="single"/>
            <w:lang w:eastAsia="pt-BR"/>
          </w:rPr>
          <w:t>(Parágrafo renumerado e alterado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Também será concedido horário especial ao servidor portador de deficiência, quando comprovada a necessidade por junta médica oficial, independentemente de compensação de horário.</w:t>
      </w:r>
      <w:r w:rsidRPr="00EC78E9">
        <w:rPr>
          <w:rFonts w:ascii="Arial" w:eastAsia="Times New Roman" w:hAnsi="Arial" w:cs="Arial"/>
          <w:b/>
          <w:bCs/>
          <w:sz w:val="20"/>
          <w:szCs w:val="20"/>
          <w:lang w:eastAsia="pt-BR"/>
        </w:rPr>
        <w:t xml:space="preserve"> </w:t>
      </w:r>
      <w:hyperlink r:id="rId316"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As disposições do parágrafo anterior são extensivas ao servidor que tenha cônjuge, filho ou dependente portador de deficiência física, exigindo-se, porém, neste caso, compensação de horário na forma do inciso II do art. 44.</w:t>
      </w:r>
      <w:r w:rsidRPr="00EC78E9">
        <w:rPr>
          <w:rFonts w:ascii="Arial" w:eastAsia="Times New Roman" w:hAnsi="Arial" w:cs="Arial"/>
          <w:i/>
          <w:iCs/>
          <w:sz w:val="20"/>
          <w:szCs w:val="20"/>
          <w:lang w:eastAsia="pt-BR"/>
        </w:rPr>
        <w:t xml:space="preserve"> </w:t>
      </w:r>
      <w:hyperlink r:id="rId317"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46" w:name="art98§4"/>
      <w:bookmarkEnd w:id="246"/>
      <w:r w:rsidRPr="00EC78E9">
        <w:rPr>
          <w:rFonts w:ascii="Arial" w:eastAsia="Times New Roman" w:hAnsi="Arial" w:cs="Arial"/>
          <w:strike/>
          <w:sz w:val="20"/>
          <w:szCs w:val="20"/>
          <w:lang w:eastAsia="pt-BR"/>
        </w:rPr>
        <w:t>§ 4</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Será igualmente concedido horário especial, vinculado à compensação de horário na forma do inciso II do caput do art. 44 desta Lei, ao servidor que desempenhe atividade prevista nos incisos I e II do art. 76-A desta Lei. </w:t>
      </w:r>
      <w:hyperlink r:id="rId318" w:anchor="art1" w:history="1">
        <w:r w:rsidRPr="00EC78E9">
          <w:rPr>
            <w:rFonts w:ascii="Arial" w:eastAsia="Times New Roman" w:hAnsi="Arial" w:cs="Arial"/>
            <w:strike/>
            <w:color w:val="0000FF"/>
            <w:sz w:val="20"/>
            <w:szCs w:val="20"/>
            <w:u w:val="single"/>
            <w:lang w:eastAsia="pt-BR"/>
          </w:rPr>
          <w:t>(Incluído pela Lei nº 11.314 de 2006)</w:t>
        </w:r>
      </w:hyperlink>
      <w:r w:rsidRPr="00EC78E9">
        <w:rPr>
          <w:rFonts w:ascii="Arial" w:eastAsia="Times New Roman" w:hAnsi="Arial" w:cs="Arial"/>
          <w:strike/>
          <w:sz w:val="20"/>
          <w:szCs w:val="20"/>
          <w:lang w:eastAsia="pt-BR"/>
        </w:rPr>
        <w:t xml:space="preserve">   </w:t>
      </w:r>
      <w:hyperlink r:id="rId319" w:anchor="art8" w:history="1">
        <w:r w:rsidRPr="00EC78E9">
          <w:rPr>
            <w:rFonts w:ascii="Arial" w:eastAsia="Times New Roman" w:hAnsi="Arial" w:cs="Arial"/>
            <w:strike/>
            <w:color w:val="0000FF"/>
            <w:sz w:val="20"/>
            <w:szCs w:val="20"/>
            <w:u w:val="single"/>
            <w:lang w:eastAsia="pt-BR"/>
          </w:rPr>
          <w:t>(Vide Medida Provisória nº 359, de 2007)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47" w:name="art98§4."/>
      <w:bookmarkEnd w:id="247"/>
      <w:r w:rsidRPr="00EC78E9">
        <w:rPr>
          <w:rFonts w:ascii="Arial" w:eastAsia="Times New Roman" w:hAnsi="Arial" w:cs="Arial"/>
          <w:sz w:val="20"/>
          <w:szCs w:val="20"/>
          <w:lang w:eastAsia="pt-BR"/>
        </w:rPr>
        <w:t>§ 4</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Será igualmente concedido horário especial, vinculado à compensação de horário a ser efetivada no prazo de até 1 (um) ano, ao servidor que desempenhe atividade prevista nos incisos I e II do caput do art. 76-A desta Lei. </w:t>
      </w:r>
      <w:hyperlink r:id="rId320" w:anchor="art8" w:history="1">
        <w:r w:rsidRPr="00EC78E9">
          <w:rPr>
            <w:rFonts w:ascii="Arial" w:eastAsia="Times New Roman" w:hAnsi="Arial" w:cs="Arial"/>
            <w:color w:val="0000FF"/>
            <w:sz w:val="20"/>
            <w:szCs w:val="20"/>
            <w:u w:val="single"/>
            <w:lang w:eastAsia="pt-BR"/>
          </w:rPr>
          <w:t>(Redação dada pela Lei nº 11.501, de 2007)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48" w:name="art99"/>
      <w:bookmarkEnd w:id="248"/>
      <w:r w:rsidRPr="00EC78E9">
        <w:rPr>
          <w:rFonts w:ascii="Arial" w:eastAsia="Times New Roman" w:hAnsi="Arial" w:cs="Arial"/>
          <w:sz w:val="20"/>
          <w:szCs w:val="20"/>
          <w:lang w:eastAsia="pt-BR"/>
        </w:rPr>
        <w:t xml:space="preserve">Art. 99.  Ao servidor estudante que mudar de sede no interesse da administração é assegurada, na localidade da nova residência ou na mais próxima, matrícula em instituição de ensino congênere, em qualquer época, independentemente de vaga.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O disposto neste artigo estende-se ao cônjuge ou companheiro, aos filhos, ou enteados do servidor que vivam na sua companhia, bem como aos menores sob sua guarda, com autorização judicial.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Capítulo VII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 Tempo de Serviço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249" w:name="art100"/>
      <w:bookmarkEnd w:id="249"/>
      <w:r w:rsidRPr="00EC78E9">
        <w:rPr>
          <w:rFonts w:ascii="Arial" w:eastAsia="Times New Roman" w:hAnsi="Arial" w:cs="Arial"/>
          <w:sz w:val="20"/>
          <w:szCs w:val="20"/>
          <w:lang w:eastAsia="pt-BR"/>
        </w:rPr>
        <w:t xml:space="preserve">Art. 100.  É contado para todos os efeitos o tempo de serviço público federal, inclusive o prestado às Forças Armadas.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50" w:name="art101"/>
      <w:bookmarkEnd w:id="250"/>
      <w:r w:rsidRPr="00EC78E9">
        <w:rPr>
          <w:rFonts w:ascii="Arial" w:eastAsia="Times New Roman" w:hAnsi="Arial" w:cs="Arial"/>
          <w:sz w:val="20"/>
          <w:szCs w:val="20"/>
          <w:lang w:eastAsia="pt-BR"/>
        </w:rPr>
        <w:t xml:space="preserve">Art. 101.  A apuração do tempo de serviço será feita em dias, que serão convertidos em anos, considerado o ano como de trezentos e sessenta e cinco dias.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xml:space="preserve">        </w:t>
      </w:r>
      <w:bookmarkStart w:id="251" w:name="art101p"/>
      <w:bookmarkEnd w:id="251"/>
      <w:r w:rsidRPr="00EC78E9">
        <w:rPr>
          <w:rFonts w:ascii="Arial" w:eastAsia="Times New Roman" w:hAnsi="Arial" w:cs="Arial"/>
          <w:strike/>
          <w:sz w:val="20"/>
          <w:szCs w:val="20"/>
          <w:lang w:eastAsia="pt-BR"/>
        </w:rPr>
        <w:t>Parágrafo único. Feita a conversão, os dias restantes, até cento e oitenta e dois, não serão computados, arredondando-se para um ano quando excederem este número, para efeito de aposentadoria.</w:t>
      </w:r>
      <w:r w:rsidRPr="00EC78E9">
        <w:rPr>
          <w:rFonts w:ascii="Arial" w:eastAsia="Times New Roman" w:hAnsi="Arial" w:cs="Arial"/>
          <w:i/>
          <w:iCs/>
          <w:sz w:val="20"/>
          <w:szCs w:val="20"/>
          <w:lang w:eastAsia="pt-BR"/>
        </w:rPr>
        <w:t xml:space="preserve"> </w:t>
      </w:r>
      <w:hyperlink r:id="rId321" w:anchor="art18" w:history="1">
        <w:r w:rsidRPr="00EC78E9">
          <w:rPr>
            <w:rFonts w:ascii="Arial" w:eastAsia="Times New Roman" w:hAnsi="Arial" w:cs="Arial"/>
            <w:color w:val="0000FF"/>
            <w:sz w:val="20"/>
            <w:szCs w:val="20"/>
            <w:u w:val="single"/>
            <w:lang w:eastAsia="pt-BR"/>
          </w:rPr>
          <w:t>(Revogado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52" w:name="art102"/>
      <w:bookmarkEnd w:id="252"/>
      <w:r w:rsidRPr="00EC78E9">
        <w:rPr>
          <w:rFonts w:ascii="Arial" w:eastAsia="Times New Roman" w:hAnsi="Arial" w:cs="Arial"/>
          <w:sz w:val="20"/>
          <w:szCs w:val="20"/>
          <w:lang w:eastAsia="pt-BR"/>
        </w:rPr>
        <w:t xml:space="preserve">Art. 102.  Além das ausências ao serviço previstas no art. 97, são considerados como de efetivo exercício os afastamentos em virtude 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253" w:name="art102i"/>
      <w:bookmarkEnd w:id="253"/>
      <w:r w:rsidRPr="00EC78E9">
        <w:rPr>
          <w:rFonts w:ascii="Arial" w:eastAsia="Times New Roman" w:hAnsi="Arial" w:cs="Arial"/>
          <w:sz w:val="20"/>
          <w:szCs w:val="20"/>
          <w:lang w:eastAsia="pt-BR"/>
        </w:rPr>
        <w:t xml:space="preserve"> I - férias;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54" w:name="art102ii"/>
      <w:bookmarkEnd w:id="254"/>
      <w:r w:rsidRPr="00EC78E9">
        <w:rPr>
          <w:rFonts w:ascii="Arial" w:eastAsia="Times New Roman" w:hAnsi="Arial" w:cs="Arial"/>
          <w:sz w:val="20"/>
          <w:szCs w:val="20"/>
          <w:lang w:eastAsia="pt-BR"/>
        </w:rPr>
        <w:t xml:space="preserve">II - exercício de cargo em comissão ou equivalente, em órgão ou entidade dos Poderes da União, dos Estados, Municípios e Distrito Federal;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III - exercício de cargo ou função de governo ou administração, em qualquer parte do território nacional, por nomeação do Presidente da República;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IV - participação em programa de treinamento regularmente instituído;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bookmarkStart w:id="255" w:name="art102iv"/>
      <w:bookmarkEnd w:id="255"/>
      <w:r w:rsidRPr="00EC78E9">
        <w:rPr>
          <w:rFonts w:ascii="Arial" w:eastAsia="Times New Roman" w:hAnsi="Arial" w:cs="Arial"/>
          <w:strike/>
          <w:sz w:val="20"/>
          <w:szCs w:val="20"/>
          <w:lang w:eastAsia="pt-BR"/>
        </w:rPr>
        <w:t xml:space="preserve">IV - participação em programa de treinamento regularmente instituído, conforme dispuser o regulamento; </w:t>
      </w:r>
      <w:hyperlink r:id="rId322" w:anchor="art1" w:history="1">
        <w:r w:rsidRPr="00EC78E9">
          <w:rPr>
            <w:rFonts w:ascii="Arial" w:eastAsia="Times New Roman" w:hAnsi="Arial" w:cs="Arial"/>
            <w:strike/>
            <w:color w:val="0000FF"/>
            <w:sz w:val="20"/>
            <w:szCs w:val="20"/>
            <w:u w:val="single"/>
            <w:lang w:eastAsia="pt-BR"/>
          </w:rPr>
          <w:t>(Redação dada pela Lei nº 9.527, de 10.12.97)</w:t>
        </w:r>
      </w:hyperlink>
      <w:r w:rsidRPr="00EC78E9">
        <w:rPr>
          <w:rFonts w:ascii="Times New Roman" w:eastAsia="Times New Roman" w:hAnsi="Times New Roman" w:cs="Times New Roman"/>
          <w:sz w:val="24"/>
          <w:szCs w:val="24"/>
          <w:lang w:eastAsia="pt-BR"/>
        </w:rPr>
        <w:br/>
      </w:r>
      <w:r w:rsidRPr="00EC78E9">
        <w:rPr>
          <w:rFonts w:ascii="Arial" w:eastAsia="Times New Roman" w:hAnsi="Arial" w:cs="Arial"/>
          <w:sz w:val="20"/>
          <w:szCs w:val="20"/>
          <w:lang w:eastAsia="pt-BR"/>
        </w:rPr>
        <w:t xml:space="preserve">        </w:t>
      </w:r>
      <w:bookmarkStart w:id="256" w:name="art102iv."/>
      <w:bookmarkEnd w:id="256"/>
      <w:r w:rsidRPr="00EC78E9">
        <w:rPr>
          <w:rFonts w:ascii="Arial" w:eastAsia="Times New Roman" w:hAnsi="Arial" w:cs="Arial"/>
          <w:strike/>
          <w:sz w:val="20"/>
          <w:szCs w:val="20"/>
          <w:lang w:eastAsia="pt-BR"/>
        </w:rPr>
        <w:t xml:space="preserve">IV - participação em programa de treinamento regularmente instituído, ou em programa de pós-graduação stricto sensu no país, conforme dispuser o regulamento; </w:t>
      </w:r>
      <w:hyperlink r:id="rId323" w:anchor="art316" w:history="1">
        <w:r w:rsidRPr="00EC78E9">
          <w:rPr>
            <w:rFonts w:ascii="Arial" w:eastAsia="Times New Roman" w:hAnsi="Arial" w:cs="Arial"/>
            <w:strike/>
            <w:color w:val="0000FF"/>
            <w:sz w:val="20"/>
            <w:szCs w:val="20"/>
            <w:u w:val="single"/>
            <w:lang w:eastAsia="pt-BR"/>
          </w:rPr>
          <w:t>(Redação dada pela Medida Provisória nº 441, de 2008)</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color w:val="000000"/>
          <w:sz w:val="20"/>
          <w:szCs w:val="20"/>
          <w:lang w:eastAsia="pt-BR"/>
        </w:rPr>
        <w:t xml:space="preserve">        </w:t>
      </w:r>
      <w:bookmarkStart w:id="257" w:name="art102iv.."/>
      <w:bookmarkEnd w:id="257"/>
      <w:r w:rsidRPr="00EC78E9">
        <w:rPr>
          <w:rFonts w:ascii="Arial" w:eastAsia="Times New Roman" w:hAnsi="Arial" w:cs="Arial"/>
          <w:color w:val="000000"/>
          <w:sz w:val="20"/>
          <w:szCs w:val="20"/>
          <w:lang w:eastAsia="pt-BR"/>
        </w:rPr>
        <w:t xml:space="preserve">IV - participação em programa de treinamento regularmente instituído ou em programa de pós-graduação stricto sensu no País, conforme dispuser o regulamento; </w:t>
      </w:r>
      <w:hyperlink r:id="rId324" w:anchor="art316" w:history="1">
        <w:r w:rsidRPr="00EC78E9">
          <w:rPr>
            <w:rFonts w:ascii="Arial" w:eastAsia="Times New Roman" w:hAnsi="Arial" w:cs="Arial"/>
            <w:color w:val="0000FF"/>
            <w:sz w:val="20"/>
            <w:szCs w:val="20"/>
            <w:u w:val="single"/>
            <w:lang w:eastAsia="pt-BR"/>
          </w:rPr>
          <w:t>(Redação dada pela Lei nº 11.907, de 2009)</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 - desempenho de mandato eletivo federal, estadual, municipal ou do Distrito Federal, exceto para promoção por merecimento;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58" w:name="art102vi"/>
      <w:bookmarkEnd w:id="258"/>
      <w:r w:rsidRPr="00EC78E9">
        <w:rPr>
          <w:rFonts w:ascii="Arial" w:eastAsia="Times New Roman" w:hAnsi="Arial" w:cs="Arial"/>
          <w:sz w:val="20"/>
          <w:szCs w:val="20"/>
          <w:lang w:eastAsia="pt-BR"/>
        </w:rPr>
        <w:t xml:space="preserve">VI - júri e outros serviços obrigatórios por lei;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VII - missão ou estudo no exterior, quando autorizado o afastamento;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59" w:name="art102vii"/>
      <w:bookmarkEnd w:id="259"/>
      <w:r w:rsidRPr="00EC78E9">
        <w:rPr>
          <w:rFonts w:ascii="Arial" w:eastAsia="Times New Roman" w:hAnsi="Arial" w:cs="Arial"/>
          <w:sz w:val="20"/>
          <w:szCs w:val="20"/>
          <w:lang w:eastAsia="pt-BR"/>
        </w:rPr>
        <w:t>VII - missão ou estudo no exterior, quando autorizado o afastamento, conforme dispuser o regulamento;</w:t>
      </w:r>
      <w:r w:rsidRPr="00EC78E9">
        <w:rPr>
          <w:rFonts w:ascii="Arial" w:eastAsia="Times New Roman" w:hAnsi="Arial" w:cs="Arial"/>
          <w:i/>
          <w:iCs/>
          <w:sz w:val="20"/>
          <w:szCs w:val="20"/>
          <w:lang w:eastAsia="pt-BR"/>
        </w:rPr>
        <w:t xml:space="preserve"> </w:t>
      </w:r>
      <w:hyperlink r:id="rId325"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60" w:name="art102viii"/>
      <w:bookmarkEnd w:id="260"/>
      <w:r w:rsidRPr="00EC78E9">
        <w:rPr>
          <w:rFonts w:ascii="Arial" w:eastAsia="Times New Roman" w:hAnsi="Arial" w:cs="Arial"/>
          <w:sz w:val="20"/>
          <w:szCs w:val="20"/>
          <w:lang w:eastAsia="pt-BR"/>
        </w:rPr>
        <w:t>VIII - licença:</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61" w:name="art102viiia"/>
      <w:bookmarkEnd w:id="261"/>
      <w:r w:rsidRPr="00EC78E9">
        <w:rPr>
          <w:rFonts w:ascii="Arial" w:eastAsia="Times New Roman" w:hAnsi="Arial" w:cs="Arial"/>
          <w:sz w:val="20"/>
          <w:szCs w:val="20"/>
          <w:lang w:eastAsia="pt-BR"/>
        </w:rPr>
        <w:t xml:space="preserve">a) à gestante, à adotante e à paternidade;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b) para tratamento da própria saúde, até 2 (dois) anos;</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62" w:name="art102viiib"/>
      <w:bookmarkEnd w:id="262"/>
      <w:r w:rsidRPr="00EC78E9">
        <w:rPr>
          <w:rFonts w:ascii="Arial" w:eastAsia="Times New Roman" w:hAnsi="Arial" w:cs="Arial"/>
          <w:sz w:val="20"/>
          <w:szCs w:val="20"/>
          <w:lang w:eastAsia="pt-BR"/>
        </w:rPr>
        <w:t>b) para tratamento da própria saúde, até o limite de vinte e quatro meses, cumulativo ao longo do tempo de serviço público prestado à União, em cargo de provimento efetivo;</w:t>
      </w:r>
      <w:r w:rsidRPr="00EC78E9">
        <w:rPr>
          <w:rFonts w:ascii="Arial" w:eastAsia="Times New Roman" w:hAnsi="Arial" w:cs="Arial"/>
          <w:i/>
          <w:iCs/>
          <w:sz w:val="20"/>
          <w:szCs w:val="20"/>
          <w:lang w:eastAsia="pt-BR"/>
        </w:rPr>
        <w:t xml:space="preserve"> </w:t>
      </w:r>
      <w:hyperlink r:id="rId326"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63" w:name="art102c"/>
      <w:bookmarkEnd w:id="263"/>
      <w:r w:rsidRPr="00EC78E9">
        <w:rPr>
          <w:rFonts w:ascii="Arial" w:eastAsia="Times New Roman" w:hAnsi="Arial" w:cs="Arial"/>
          <w:strike/>
          <w:sz w:val="20"/>
          <w:szCs w:val="20"/>
          <w:lang w:eastAsia="pt-BR"/>
        </w:rPr>
        <w:t xml:space="preserve">c) para o desempenho de mandato classista, exceto para efeito de promoção por merecimento;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264" w:name="art102viiic"/>
      <w:bookmarkEnd w:id="264"/>
      <w:r w:rsidRPr="00EC78E9">
        <w:rPr>
          <w:rFonts w:ascii="Arial" w:eastAsia="Times New Roman" w:hAnsi="Arial" w:cs="Arial"/>
          <w:sz w:val="20"/>
          <w:szCs w:val="20"/>
          <w:lang w:eastAsia="pt-BR"/>
        </w:rPr>
        <w:t xml:space="preserve">c) para o desempenho de mandato classista ou participação de gerência ou administração em sociedade cooperativa constituída por servidores para prestar serviços a seus membros, exceto para efeito de promoção por merecimento; </w:t>
      </w:r>
      <w:hyperlink r:id="rId327" w:anchor="art102viiic" w:history="1">
        <w:r w:rsidRPr="00EC78E9">
          <w:rPr>
            <w:rFonts w:ascii="Arial" w:eastAsia="Times New Roman" w:hAnsi="Arial" w:cs="Arial"/>
            <w:color w:val="0000FF"/>
            <w:sz w:val="20"/>
            <w:szCs w:val="20"/>
            <w:u w:val="single"/>
            <w:lang w:eastAsia="pt-BR"/>
          </w:rPr>
          <w:t>(Redação dada pela Lei nº 11.094, de 2005)</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65" w:name="art102viiid"/>
      <w:bookmarkEnd w:id="265"/>
      <w:r w:rsidRPr="00EC78E9">
        <w:rPr>
          <w:rFonts w:ascii="Arial" w:eastAsia="Times New Roman" w:hAnsi="Arial" w:cs="Arial"/>
          <w:sz w:val="20"/>
          <w:szCs w:val="20"/>
          <w:lang w:eastAsia="pt-BR"/>
        </w:rPr>
        <w:t xml:space="preserve">d) por motivo de acidente em serviço ou doença profissional;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e) prêmio por assiduidade;</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66" w:name="art102viiie"/>
      <w:bookmarkEnd w:id="266"/>
      <w:r w:rsidRPr="00EC78E9">
        <w:rPr>
          <w:rFonts w:ascii="Arial" w:eastAsia="Times New Roman" w:hAnsi="Arial" w:cs="Arial"/>
          <w:sz w:val="20"/>
          <w:szCs w:val="20"/>
          <w:lang w:eastAsia="pt-BR"/>
        </w:rPr>
        <w:t>e) para capacitação, conforme dispuser o regulamento;</w:t>
      </w:r>
      <w:r w:rsidRPr="00EC78E9">
        <w:rPr>
          <w:rFonts w:ascii="Arial" w:eastAsia="Times New Roman" w:hAnsi="Arial" w:cs="Arial"/>
          <w:i/>
          <w:iCs/>
          <w:sz w:val="20"/>
          <w:szCs w:val="20"/>
          <w:lang w:eastAsia="pt-BR"/>
        </w:rPr>
        <w:t xml:space="preserve"> </w:t>
      </w:r>
      <w:hyperlink r:id="rId328"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f) por convocação para o serviço militar;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67" w:name="art102ix"/>
      <w:bookmarkEnd w:id="267"/>
      <w:r w:rsidRPr="00EC78E9">
        <w:rPr>
          <w:rFonts w:ascii="Arial" w:eastAsia="Times New Roman" w:hAnsi="Arial" w:cs="Arial"/>
          <w:sz w:val="20"/>
          <w:szCs w:val="20"/>
          <w:lang w:eastAsia="pt-BR"/>
        </w:rPr>
        <w:t xml:space="preserve">IX - deslocamento para a nova sede de que trata o art. 18;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68" w:name="art102x"/>
      <w:bookmarkEnd w:id="268"/>
      <w:r w:rsidRPr="00EC78E9">
        <w:rPr>
          <w:rFonts w:ascii="Arial" w:eastAsia="Times New Roman" w:hAnsi="Arial" w:cs="Arial"/>
          <w:sz w:val="20"/>
          <w:szCs w:val="20"/>
          <w:lang w:eastAsia="pt-BR"/>
        </w:rPr>
        <w:t xml:space="preserve">X - participação em competição desportiva nacional ou convocação para integrar representação desportiva nacional, no País ou no exterior, conforme disposto em lei específica;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69" w:name="art102xi"/>
      <w:bookmarkEnd w:id="269"/>
      <w:r w:rsidRPr="00EC78E9">
        <w:rPr>
          <w:rFonts w:ascii="Arial" w:eastAsia="Times New Roman" w:hAnsi="Arial" w:cs="Arial"/>
          <w:sz w:val="20"/>
          <w:szCs w:val="20"/>
          <w:lang w:eastAsia="pt-BR"/>
        </w:rPr>
        <w:t xml:space="preserve">XI - afastamento para servir em organismo internacional de que o Brasil participe ou com o qual coopere. </w:t>
      </w:r>
      <w:hyperlink r:id="rId329"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70" w:name="art103"/>
      <w:bookmarkEnd w:id="270"/>
      <w:r w:rsidRPr="00EC78E9">
        <w:rPr>
          <w:rFonts w:ascii="Arial" w:eastAsia="Times New Roman" w:hAnsi="Arial" w:cs="Arial"/>
          <w:sz w:val="20"/>
          <w:szCs w:val="20"/>
          <w:lang w:eastAsia="pt-BR"/>
        </w:rPr>
        <w:t xml:space="preserve">Art. 103.  Contar-se-á apenas para efeito de aposentadoria e disponibilidade: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o tempo de serviço público prestado aos Estados, Municípios e Distrito Federal; </w:t>
      </w:r>
    </w:p>
    <w:p w:rsidR="00EC78E9" w:rsidRPr="00EC78E9" w:rsidRDefault="00EC78E9" w:rsidP="00EC78E9">
      <w:pPr>
        <w:spacing w:after="0"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xml:space="preserve">II - a licença para tratamento de saúde de pessoa da família do servidor, com remuneração; </w:t>
      </w:r>
    </w:p>
    <w:p w:rsidR="00EC78E9" w:rsidRPr="00EC78E9" w:rsidRDefault="00EC78E9" w:rsidP="00EC78E9">
      <w:pPr>
        <w:spacing w:after="0"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71" w:name="art103ii"/>
      <w:bookmarkEnd w:id="271"/>
      <w:r w:rsidRPr="00EC78E9">
        <w:rPr>
          <w:rFonts w:ascii="Arial" w:eastAsia="Times New Roman" w:hAnsi="Arial" w:cs="Arial"/>
          <w:strike/>
          <w:sz w:val="20"/>
          <w:szCs w:val="20"/>
          <w:lang w:eastAsia="pt-BR"/>
        </w:rPr>
        <w:t xml:space="preserve">II - a licença para tratamento de saúde de pessoal da família do servidor, com remuneração, que exceder a trinta dias em período de doze meses. </w:t>
      </w:r>
      <w:hyperlink r:id="rId330" w:anchor="art23" w:history="1">
        <w:r w:rsidRPr="00EC78E9">
          <w:rPr>
            <w:rFonts w:ascii="Arial" w:eastAsia="Times New Roman" w:hAnsi="Arial" w:cs="Arial"/>
            <w:strike/>
            <w:color w:val="0000FF"/>
            <w:sz w:val="20"/>
            <w:szCs w:val="20"/>
            <w:u w:val="single"/>
            <w:lang w:eastAsia="pt-BR"/>
          </w:rPr>
          <w:t>(Redação dada pela Medida Provisória nº 479, de 2009)</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color w:val="000000"/>
          <w:sz w:val="20"/>
          <w:szCs w:val="20"/>
          <w:lang w:eastAsia="pt-BR"/>
        </w:rPr>
        <w:t xml:space="preserve">        </w:t>
      </w:r>
      <w:bookmarkStart w:id="272" w:name="art103ii."/>
      <w:bookmarkEnd w:id="272"/>
      <w:r w:rsidRPr="00EC78E9">
        <w:rPr>
          <w:rFonts w:ascii="Arial" w:eastAsia="Times New Roman" w:hAnsi="Arial" w:cs="Arial"/>
          <w:color w:val="000000"/>
          <w:sz w:val="20"/>
          <w:szCs w:val="20"/>
          <w:lang w:eastAsia="pt-BR"/>
        </w:rPr>
        <w:t xml:space="preserve">II - a licença para tratamento de saúde de pessoal da família do servidor, com remuneração, que exceder a 30 (trinta) dias em período de 12 (doze) meses. </w:t>
      </w:r>
      <w:hyperlink r:id="rId331" w:anchor="art23" w:history="1">
        <w:r w:rsidRPr="00EC78E9">
          <w:rPr>
            <w:rFonts w:ascii="Arial" w:eastAsia="Times New Roman" w:hAnsi="Arial" w:cs="Arial"/>
            <w:color w:val="0000FF"/>
            <w:sz w:val="20"/>
            <w:szCs w:val="20"/>
            <w:u w:val="single"/>
            <w:lang w:eastAsia="pt-BR"/>
          </w:rPr>
          <w:t>(Redação dada pela Lei nº 12.269, de 2010)</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III - a licença para atividade política, no caso do art. 86,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IV - o tempo correspondente ao desempenho de mandato eletivo federal, estadual, municipal ou distrital, anterior ao ingresso no serviço público federal;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 - o tempo de serviço em atividade privada, vinculada à Previdência Social;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 - o tempo de serviço relativo a tiro de guerra;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73" w:name="art103vii"/>
      <w:bookmarkEnd w:id="273"/>
      <w:r w:rsidRPr="00EC78E9">
        <w:rPr>
          <w:rFonts w:ascii="Arial" w:eastAsia="Times New Roman" w:hAnsi="Arial" w:cs="Arial"/>
          <w:sz w:val="20"/>
          <w:szCs w:val="20"/>
          <w:lang w:eastAsia="pt-BR"/>
        </w:rPr>
        <w:t>VII - o tempo de licença para tratamento da própria saúde que exceder o prazo a que se refere a alínea "b" do inciso VIII do art. 102.</w:t>
      </w:r>
      <w:r w:rsidRPr="00EC78E9">
        <w:rPr>
          <w:rFonts w:ascii="Arial" w:eastAsia="Times New Roman" w:hAnsi="Arial" w:cs="Arial"/>
          <w:b/>
          <w:bCs/>
          <w:i/>
          <w:iCs/>
          <w:sz w:val="20"/>
          <w:szCs w:val="20"/>
          <w:lang w:eastAsia="pt-BR"/>
        </w:rPr>
        <w:t xml:space="preserve"> </w:t>
      </w:r>
      <w:hyperlink r:id="rId332"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tempo em que o servidor esteve aposentado será contado apenas para nova aposentadoria.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Será contado em dobro o tempo de serviço prestado às Forças Armadas em operações de guerra.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É vedada a contagem cumulativa de tempo de serviço prestado concomitantemente em mais de um cargo ou função de órgão ou entidades dos Poderes da União, Estado, Distrito </w:t>
      </w:r>
      <w:r w:rsidRPr="00EC78E9">
        <w:rPr>
          <w:rFonts w:ascii="Arial" w:eastAsia="Times New Roman" w:hAnsi="Arial" w:cs="Arial"/>
          <w:sz w:val="20"/>
          <w:szCs w:val="20"/>
          <w:lang w:eastAsia="pt-BR"/>
        </w:rPr>
        <w:lastRenderedPageBreak/>
        <w:t>Federal e Município, autarquia, fundação pública, sociedade de economia mista e empresa pública.</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Capítulo VIII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 Direito de Petição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274" w:name="art104"/>
      <w:bookmarkEnd w:id="274"/>
      <w:r w:rsidRPr="00EC78E9">
        <w:rPr>
          <w:rFonts w:ascii="Arial" w:eastAsia="Times New Roman" w:hAnsi="Arial" w:cs="Arial"/>
          <w:sz w:val="20"/>
          <w:szCs w:val="20"/>
          <w:lang w:eastAsia="pt-BR"/>
        </w:rPr>
        <w:t xml:space="preserve"> Art. 104.  É assegurado ao servidor o direito de requerer aos Poderes Públicos, em defesa de direito ou interesse legítimo.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75" w:name="art105"/>
      <w:bookmarkEnd w:id="275"/>
      <w:r w:rsidRPr="00EC78E9">
        <w:rPr>
          <w:rFonts w:ascii="Arial" w:eastAsia="Times New Roman" w:hAnsi="Arial" w:cs="Arial"/>
          <w:sz w:val="20"/>
          <w:szCs w:val="20"/>
          <w:lang w:eastAsia="pt-BR"/>
        </w:rPr>
        <w:t xml:space="preserve">Art. 105.  O requerimento será dirigido à autoridade competente para decidi-lo e encaminhado por intermédio daquela a que estiver imediatamente subordinado o requerente.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76" w:name="art106"/>
      <w:bookmarkEnd w:id="276"/>
      <w:r w:rsidRPr="00EC78E9">
        <w:rPr>
          <w:rFonts w:ascii="Arial" w:eastAsia="Times New Roman" w:hAnsi="Arial" w:cs="Arial"/>
          <w:sz w:val="20"/>
          <w:szCs w:val="20"/>
          <w:lang w:eastAsia="pt-BR"/>
        </w:rPr>
        <w:t xml:space="preserve">Art. 106.  Cabe pedido de reconsideração à autoridade que houver expedido o ato ou proferido a primeira decisão, não podendo ser renovado. </w:t>
      </w:r>
      <w:hyperlink r:id="rId333" w:anchor="art9%C2%A74" w:history="1">
        <w:r w:rsidRPr="00EC78E9">
          <w:rPr>
            <w:rFonts w:ascii="Arial" w:eastAsia="Times New Roman" w:hAnsi="Arial" w:cs="Arial"/>
            <w:color w:val="0000FF"/>
            <w:sz w:val="20"/>
            <w:szCs w:val="20"/>
            <w:u w:val="single"/>
            <w:lang w:eastAsia="pt-BR"/>
          </w:rPr>
          <w:t>(Vide Lei nº 12.300, de 2010)</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O requerimento e o pedido de reconsideração de que tratam os artigos anteriores deverão ser despachados no prazo de 5 (cinco) dias e decididos dentro de 30 (trinta) dias.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77" w:name="art107"/>
      <w:bookmarkEnd w:id="277"/>
      <w:r w:rsidRPr="00EC78E9">
        <w:rPr>
          <w:rFonts w:ascii="Arial" w:eastAsia="Times New Roman" w:hAnsi="Arial" w:cs="Arial"/>
          <w:sz w:val="20"/>
          <w:szCs w:val="20"/>
          <w:lang w:eastAsia="pt-BR"/>
        </w:rPr>
        <w:t xml:space="preserve">Art. 107.  Caberá recurso: </w:t>
      </w:r>
      <w:hyperlink r:id="rId334" w:anchor="art9%C2%A74" w:history="1">
        <w:r w:rsidRPr="00EC78E9">
          <w:rPr>
            <w:rFonts w:ascii="Arial" w:eastAsia="Times New Roman" w:hAnsi="Arial" w:cs="Arial"/>
            <w:color w:val="0000FF"/>
            <w:sz w:val="20"/>
            <w:szCs w:val="20"/>
            <w:u w:val="single"/>
            <w:lang w:eastAsia="pt-BR"/>
          </w:rPr>
          <w:t>(Vide Lei nº 12.300, de 2010)</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do indeferimento do pedido de reconsideração;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das decisões sobre os recursos sucessivamente interpostos.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recurso será dirigido à autoridade imediatamente superior à que tiver expedido o ato ou proferido a decisão, e, sucessivamente, em escala ascendente, às demais autoridades.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recurso será encaminhado por intermédio da autoridade a que estiver imediatamente subordinado o requerente.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78" w:name="art108"/>
      <w:bookmarkEnd w:id="278"/>
      <w:r w:rsidRPr="00EC78E9">
        <w:rPr>
          <w:rFonts w:ascii="Arial" w:eastAsia="Times New Roman" w:hAnsi="Arial" w:cs="Arial"/>
          <w:sz w:val="20"/>
          <w:szCs w:val="20"/>
          <w:lang w:eastAsia="pt-BR"/>
        </w:rPr>
        <w:t xml:space="preserve">Art. 108.  O prazo para interposição de pedido de reconsideração ou de recurso é de 30 (trinta) dias, a contar da publicação ou da ciência, pelo interessado, da decisão recorrida. </w:t>
      </w:r>
      <w:hyperlink r:id="rId335" w:anchor="art9%C2%A74" w:history="1">
        <w:r w:rsidRPr="00EC78E9">
          <w:rPr>
            <w:rFonts w:ascii="Arial" w:eastAsia="Times New Roman" w:hAnsi="Arial" w:cs="Arial"/>
            <w:color w:val="0000FF"/>
            <w:sz w:val="20"/>
            <w:szCs w:val="20"/>
            <w:u w:val="single"/>
            <w:lang w:eastAsia="pt-BR"/>
          </w:rPr>
          <w:t>(Vide Lei nº 12.300, de 2010)</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79" w:name="art109"/>
      <w:bookmarkEnd w:id="279"/>
      <w:r w:rsidRPr="00EC78E9">
        <w:rPr>
          <w:rFonts w:ascii="Arial" w:eastAsia="Times New Roman" w:hAnsi="Arial" w:cs="Arial"/>
          <w:sz w:val="20"/>
          <w:szCs w:val="20"/>
          <w:lang w:eastAsia="pt-BR"/>
        </w:rPr>
        <w:t>Art. 109.  O recurso poderá ser recebido com efeito suspensivo, a juízo da autoridade competente.</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Em caso de provimento do pedido de reconsideração ou do recurso, os efeitos da decisão retroagirão à data do ato impugnado.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80" w:name="art110"/>
      <w:bookmarkEnd w:id="280"/>
      <w:r w:rsidRPr="00EC78E9">
        <w:rPr>
          <w:rFonts w:ascii="Arial" w:eastAsia="Times New Roman" w:hAnsi="Arial" w:cs="Arial"/>
          <w:sz w:val="20"/>
          <w:szCs w:val="20"/>
          <w:lang w:eastAsia="pt-BR"/>
        </w:rPr>
        <w:t>Art. 110.  O direito de requerer prescreve:</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em 5 (cinco) anos, quanto aos atos de demissão e de cassação de aposentadoria ou disponibilidade, ou que afetem interesse patrimonial e créditos resultantes das relações de trabalho;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em 120 (cento e vinte) dias, nos demais casos, salvo quando outro prazo for fixado em lei.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O prazo de prescrição será contado da data da publicação do ato impugnado ou da data da ciência pelo interessado, quando o ato não for publicado.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81" w:name="art111"/>
      <w:bookmarkEnd w:id="281"/>
      <w:r w:rsidRPr="00EC78E9">
        <w:rPr>
          <w:rFonts w:ascii="Arial" w:eastAsia="Times New Roman" w:hAnsi="Arial" w:cs="Arial"/>
          <w:sz w:val="20"/>
          <w:szCs w:val="20"/>
          <w:lang w:eastAsia="pt-BR"/>
        </w:rPr>
        <w:t xml:space="preserve">Art. 111.  O pedido de reconsideração e o recurso, quando cabíveis, interrompem a prescrição.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282" w:name="art112"/>
      <w:bookmarkEnd w:id="282"/>
      <w:r w:rsidRPr="00EC78E9">
        <w:rPr>
          <w:rFonts w:ascii="Arial" w:eastAsia="Times New Roman" w:hAnsi="Arial" w:cs="Arial"/>
          <w:sz w:val="20"/>
          <w:szCs w:val="20"/>
          <w:lang w:eastAsia="pt-BR"/>
        </w:rPr>
        <w:t xml:space="preserve">Art. 112.  A prescrição é de ordem pública, não podendo ser relevada pela administração.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83" w:name="art113"/>
      <w:bookmarkEnd w:id="283"/>
      <w:r w:rsidRPr="00EC78E9">
        <w:rPr>
          <w:rFonts w:ascii="Arial" w:eastAsia="Times New Roman" w:hAnsi="Arial" w:cs="Arial"/>
          <w:sz w:val="20"/>
          <w:szCs w:val="20"/>
          <w:lang w:eastAsia="pt-BR"/>
        </w:rPr>
        <w:t xml:space="preserve">Art. 113.  Para o exercício do direito de petição, é assegurada vista do processo ou documento, na repartição, ao servidor ou a procurador por ele constituído.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84" w:name="art114"/>
      <w:bookmarkEnd w:id="284"/>
      <w:r w:rsidRPr="00EC78E9">
        <w:rPr>
          <w:rFonts w:ascii="Arial" w:eastAsia="Times New Roman" w:hAnsi="Arial" w:cs="Arial"/>
          <w:sz w:val="20"/>
          <w:szCs w:val="20"/>
          <w:lang w:eastAsia="pt-BR"/>
        </w:rPr>
        <w:t xml:space="preserve">Art. 114.  A administração deverá rever seus atos, a qualquer tempo, quando eivados de ilegalidade.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85" w:name="art115"/>
      <w:bookmarkEnd w:id="285"/>
      <w:r w:rsidRPr="00EC78E9">
        <w:rPr>
          <w:rFonts w:ascii="Arial" w:eastAsia="Times New Roman" w:hAnsi="Arial" w:cs="Arial"/>
          <w:sz w:val="20"/>
          <w:szCs w:val="20"/>
          <w:lang w:eastAsia="pt-BR"/>
        </w:rPr>
        <w:t xml:space="preserve">Art. 115.  São fatais e improrrogáveis os prazos estabelecidos neste Capítulo, salvo motivo de força maior.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286" w:name="tituloiv"/>
      <w:bookmarkEnd w:id="286"/>
      <w:r w:rsidRPr="00EC78E9">
        <w:rPr>
          <w:rFonts w:ascii="Arial" w:eastAsia="Times New Roman" w:hAnsi="Arial" w:cs="Arial"/>
          <w:b/>
          <w:bCs/>
          <w:sz w:val="20"/>
          <w:szCs w:val="20"/>
          <w:lang w:eastAsia="pt-BR"/>
        </w:rPr>
        <w:t>Título IV</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 Regime Disciplinar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Capítulo 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Dos Deveres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xml:space="preserve">        </w:t>
      </w:r>
      <w:bookmarkStart w:id="287" w:name="art116"/>
      <w:bookmarkEnd w:id="287"/>
      <w:r w:rsidRPr="00EC78E9">
        <w:rPr>
          <w:rFonts w:ascii="Arial" w:eastAsia="Times New Roman" w:hAnsi="Arial" w:cs="Arial"/>
          <w:sz w:val="20"/>
          <w:szCs w:val="20"/>
          <w:lang w:eastAsia="pt-BR"/>
        </w:rPr>
        <w:t xml:space="preserve">Art. 116.  São deveres do servidor: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exercer com zelo e dedicação as atribuições do cargo;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ser leal às instituições a que servir;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III - observar as normas legais e regulamentares;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IV - cumprir as ordens superiores, exceto quando manifestamente ilegais;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 - atender com presteza: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a) ao público em geral, prestando as informações requeridas, ressalvadas as protegidas por sigilo;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b) à expedição de certidões requeridas para defesa de direito ou esclarecimento de situações de interesse pessoal;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c) às requisições para a defesa da Fazenda Pública.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xml:space="preserve">VI - levar ao conhecimento da autoridade superior as irregularidades de que tiver ciência em razão do cargo; </w:t>
      </w:r>
    </w:p>
    <w:p w:rsidR="00EC78E9" w:rsidRPr="00EC78E9" w:rsidRDefault="00EC78E9" w:rsidP="00EC78E9">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288" w:name="art116vi"/>
      <w:bookmarkEnd w:id="288"/>
      <w:r w:rsidRPr="00EC78E9">
        <w:rPr>
          <w:rFonts w:ascii="Arial" w:eastAsia="Times New Roman" w:hAnsi="Arial" w:cs="Arial"/>
          <w:color w:val="000000"/>
          <w:sz w:val="20"/>
          <w:szCs w:val="20"/>
          <w:lang w:eastAsia="pt-BR"/>
        </w:rPr>
        <w:t xml:space="preserve">VI - levar as irregularidades de que tiver ciência em razão do cargo ao conhecimento da autoridade superior ou, quando houver suspeita de envolvimento desta, ao conhecimento de outra autoridade competente para apuração; </w:t>
      </w:r>
      <w:hyperlink r:id="rId336" w:anchor="art43" w:history="1">
        <w:r w:rsidRPr="00EC78E9">
          <w:rPr>
            <w:rFonts w:ascii="Arial" w:eastAsia="Times New Roman" w:hAnsi="Arial" w:cs="Arial"/>
            <w:color w:val="0000FF"/>
            <w:sz w:val="20"/>
            <w:szCs w:val="20"/>
            <w:u w:val="single"/>
            <w:lang w:eastAsia="pt-BR"/>
          </w:rPr>
          <w:t>(Redação dada pela Lei nº 12.527, de 2011)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VII - zelar pela economia do material e a conservação do patrimônio público;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xml:space="preserve">        </w:t>
      </w:r>
      <w:bookmarkStart w:id="289" w:name="art116VIII"/>
      <w:bookmarkEnd w:id="289"/>
      <w:r w:rsidRPr="00EC78E9">
        <w:rPr>
          <w:rFonts w:ascii="Arial" w:eastAsia="Times New Roman" w:hAnsi="Arial" w:cs="Arial"/>
          <w:sz w:val="20"/>
          <w:szCs w:val="20"/>
          <w:lang w:eastAsia="pt-BR"/>
        </w:rPr>
        <w:t xml:space="preserve">VIII - guardar sigilo sobre assunto da repartição;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IX - manter conduta compatível com a moralidade administrativa;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X - ser assíduo e pontual ao serviço;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XI - tratar com urbanidade as pessoas;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XII - representar contra ilegalidade, omissão ou abuso de poder.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A representação de que trata o inciso XII será encaminhada pela via hierárquica e apreciada pela autoridade superior àquela contra a qual é formulada, assegurando-se ao representando ampla defesa.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Capítulo 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Das Proibições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xml:space="preserve">        </w:t>
      </w:r>
      <w:bookmarkStart w:id="290" w:name="art117"/>
      <w:bookmarkEnd w:id="290"/>
      <w:r w:rsidRPr="00EC78E9">
        <w:rPr>
          <w:rFonts w:ascii="Arial" w:eastAsia="Times New Roman" w:hAnsi="Arial" w:cs="Arial"/>
          <w:sz w:val="20"/>
          <w:szCs w:val="20"/>
          <w:lang w:eastAsia="pt-BR"/>
        </w:rPr>
        <w:t xml:space="preserve">Art. 117.  Ao servidor é proibido: </w:t>
      </w:r>
      <w:hyperlink r:id="rId337" w:history="1">
        <w:r w:rsidRPr="00EC78E9">
          <w:rPr>
            <w:rFonts w:ascii="Arial" w:eastAsia="Times New Roman" w:hAnsi="Arial" w:cs="Arial"/>
            <w:color w:val="0000FF"/>
            <w:sz w:val="20"/>
            <w:szCs w:val="20"/>
            <w:u w:val="single"/>
            <w:lang w:eastAsia="pt-BR"/>
          </w:rPr>
          <w:t>(Vide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ausentar-se do serviço durante o expediente, sem prévia autorização do chefe imediato;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retirar, sem prévia anuência da autoridade competente, qualquer documento ou objeto da repartição;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91" w:name="art117iii"/>
      <w:bookmarkEnd w:id="291"/>
      <w:r w:rsidRPr="00EC78E9">
        <w:rPr>
          <w:rFonts w:ascii="Arial" w:eastAsia="Times New Roman" w:hAnsi="Arial" w:cs="Arial"/>
          <w:sz w:val="20"/>
          <w:szCs w:val="20"/>
          <w:lang w:eastAsia="pt-BR"/>
        </w:rPr>
        <w:t xml:space="preserve">III - recusar fé a documentos públicos;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IV - opor resistência injustificada ao andamento de documento e processo ou execução de serviço;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 - promover manifestação de apreço ou desapreço no recinto da repartição;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 - cometer a pessoa estranha à repartição, fora dos casos previstos em lei, o desempenho de atribuição que seja de sua responsabilidade ou de seu subordinado;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VII - coagir ou aliciar subordinados no sentido de filiarem-se a associação profissional ou sindical, ou a partido político;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VIII - manter sob sua chefia imediata, em cargo ou função de confiança, cônjuge, companheiro ou parente até o segundo grau civil;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292" w:name="art117ix"/>
      <w:bookmarkEnd w:id="292"/>
      <w:r w:rsidRPr="00EC78E9">
        <w:rPr>
          <w:rFonts w:ascii="Arial" w:eastAsia="Times New Roman" w:hAnsi="Arial" w:cs="Arial"/>
          <w:sz w:val="20"/>
          <w:szCs w:val="20"/>
          <w:lang w:eastAsia="pt-BR"/>
        </w:rPr>
        <w:t xml:space="preserve"> IX - valer-se do cargo para lograr proveito pessoal ou de outrem, em detrimento da dignidade da função pública; </w:t>
      </w:r>
    </w:p>
    <w:p w:rsidR="00EC78E9" w:rsidRPr="00EC78E9" w:rsidRDefault="00EC78E9" w:rsidP="00EC78E9">
      <w:pPr>
        <w:spacing w:after="0"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293" w:name="art117x"/>
      <w:bookmarkEnd w:id="293"/>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xml:space="preserve">X - participar de gerência ou administração de empresa privada, de sociedade civil, ou exercer o comércio, exceto na qualidade de acionista, cotista ou comanditário; </w:t>
      </w:r>
    </w:p>
    <w:p w:rsidR="00EC78E9" w:rsidRPr="00EC78E9" w:rsidRDefault="00EC78E9" w:rsidP="00EC78E9">
      <w:pPr>
        <w:spacing w:after="0"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94" w:name="art117x.."/>
      <w:bookmarkEnd w:id="294"/>
      <w:r w:rsidRPr="00EC78E9">
        <w:rPr>
          <w:rFonts w:ascii="Arial" w:eastAsia="Times New Roman" w:hAnsi="Arial" w:cs="Arial"/>
          <w:strike/>
          <w:sz w:val="20"/>
          <w:szCs w:val="20"/>
          <w:lang w:eastAsia="pt-BR"/>
        </w:rPr>
        <w:t xml:space="preserve">X - participar de gerência ou administração de empresa privada, sociedade civil, salvo a participação nos conselhos de administração e fiscal de empresas ou entidades em que a União detenha, direta ou indiretamente, participação do capital social, sendo-lhe vedado exercer o comércio, exceto na qualidade de acionista, cotista ou comanditário; </w:t>
      </w:r>
      <w:hyperlink r:id="rId338" w:anchor="art2" w:history="1">
        <w:r w:rsidRPr="00EC78E9">
          <w:rPr>
            <w:rFonts w:ascii="Arial" w:eastAsia="Times New Roman" w:hAnsi="Arial" w:cs="Arial"/>
            <w:strike/>
            <w:color w:val="0000FF"/>
            <w:sz w:val="20"/>
            <w:szCs w:val="20"/>
            <w:u w:val="single"/>
            <w:lang w:eastAsia="pt-BR"/>
          </w:rPr>
          <w:t>(Redação dada pela Medida Provisória nº 2.225-45, de 4.9.2001)</w:t>
        </w:r>
      </w:hyperlink>
    </w:p>
    <w:p w:rsidR="00EC78E9" w:rsidRPr="00EC78E9" w:rsidRDefault="00EC78E9" w:rsidP="00EC78E9">
      <w:pPr>
        <w:spacing w:after="0"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95" w:name="art117x."/>
      <w:bookmarkEnd w:id="295"/>
      <w:r w:rsidRPr="00EC78E9">
        <w:rPr>
          <w:rFonts w:ascii="Arial" w:eastAsia="Times New Roman" w:hAnsi="Arial" w:cs="Arial"/>
          <w:strike/>
          <w:sz w:val="20"/>
          <w:szCs w:val="20"/>
          <w:lang w:eastAsia="pt-BR"/>
        </w:rPr>
        <w:t xml:space="preserve">X - participar de gerência ou administração de sociedade privada, personificada ou não personificada, salvo a participação nos conselhos de administração e fiscal de empresas ou entidades em que a União detenha, direta ou indiretamente, participação no capital social ou em sociedade cooperativa constituída para prestar serviços a seus membros, e exercer o comércio, exceto na qualidade de acionista, cotista ou comanditário; </w:t>
      </w:r>
      <w:hyperlink r:id="rId339" w:anchor="art117x." w:history="1">
        <w:r w:rsidRPr="00EC78E9">
          <w:rPr>
            <w:rFonts w:ascii="Arial" w:eastAsia="Times New Roman" w:hAnsi="Arial" w:cs="Arial"/>
            <w:strike/>
            <w:color w:val="0000FF"/>
            <w:sz w:val="20"/>
            <w:szCs w:val="20"/>
            <w:u w:val="single"/>
            <w:lang w:eastAsia="pt-BR"/>
          </w:rPr>
          <w:t>(Redação dada pela Lei nº 11.094, de 2005)</w:t>
        </w:r>
      </w:hyperlink>
      <w:r w:rsidRPr="00EC78E9">
        <w:rPr>
          <w:rFonts w:ascii="Times New Roman" w:eastAsia="Times New Roman" w:hAnsi="Times New Roman" w:cs="Times New Roman"/>
          <w:sz w:val="24"/>
          <w:szCs w:val="24"/>
          <w:lang w:eastAsia="pt-BR"/>
        </w:rPr>
        <w:br/>
      </w:r>
      <w:r w:rsidRPr="00EC78E9">
        <w:rPr>
          <w:rFonts w:ascii="Arial" w:eastAsia="Times New Roman" w:hAnsi="Arial" w:cs="Arial"/>
          <w:sz w:val="20"/>
          <w:szCs w:val="20"/>
          <w:lang w:eastAsia="pt-BR"/>
        </w:rPr>
        <w:t xml:space="preserve">        </w:t>
      </w:r>
      <w:bookmarkStart w:id="296" w:name="art117x..."/>
      <w:bookmarkEnd w:id="296"/>
      <w:r w:rsidRPr="00EC78E9">
        <w:rPr>
          <w:rFonts w:ascii="Arial" w:eastAsia="Times New Roman" w:hAnsi="Arial" w:cs="Arial"/>
          <w:strike/>
          <w:color w:val="000000"/>
          <w:sz w:val="20"/>
          <w:szCs w:val="20"/>
          <w:lang w:eastAsia="pt-BR"/>
        </w:rPr>
        <w:t xml:space="preserve">X - participar de gerência ou administração de sociedade privada, personificada ou não personificada, exercer o comércio, exceto na qualidade de acionista, cotista ou comanditário; </w:t>
      </w:r>
      <w:hyperlink r:id="rId340" w:anchor="art172" w:history="1">
        <w:r w:rsidRPr="00EC78E9">
          <w:rPr>
            <w:rFonts w:ascii="Arial" w:eastAsia="Times New Roman" w:hAnsi="Arial" w:cs="Arial"/>
            <w:strike/>
            <w:color w:val="0000FF"/>
            <w:sz w:val="20"/>
            <w:szCs w:val="20"/>
            <w:u w:val="single"/>
            <w:lang w:eastAsia="pt-BR"/>
          </w:rPr>
          <w:t>(Redação dada pela Medida Provisória nº 431, de 2008).</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color w:val="000000"/>
          <w:sz w:val="20"/>
          <w:szCs w:val="20"/>
          <w:lang w:eastAsia="pt-BR"/>
        </w:rPr>
        <w:t xml:space="preserve">        </w:t>
      </w:r>
      <w:bookmarkStart w:id="297" w:name="art117x...."/>
      <w:bookmarkEnd w:id="297"/>
      <w:r w:rsidRPr="00EC78E9">
        <w:rPr>
          <w:rFonts w:ascii="Arial" w:eastAsia="Times New Roman" w:hAnsi="Arial" w:cs="Arial"/>
          <w:color w:val="000000"/>
          <w:sz w:val="20"/>
          <w:szCs w:val="20"/>
          <w:lang w:eastAsia="pt-BR"/>
        </w:rPr>
        <w:t xml:space="preserve">X - participar de gerência ou administração de sociedade privada, personificada ou não personificada, exercer o comércio, exceto na qualidade de acionista, cotista ou comanditário; </w:t>
      </w:r>
      <w:hyperlink r:id="rId341" w:anchor="art172" w:history="1">
        <w:r w:rsidRPr="00EC78E9">
          <w:rPr>
            <w:rFonts w:ascii="Arial" w:eastAsia="Times New Roman" w:hAnsi="Arial" w:cs="Arial"/>
            <w:color w:val="0000FF"/>
            <w:sz w:val="20"/>
            <w:szCs w:val="20"/>
            <w:u w:val="single"/>
            <w:lang w:eastAsia="pt-BR"/>
          </w:rPr>
          <w:t>(Redação dada pela Lei nº 11.784, de 2008</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XI - atuar, como procurador ou intermediário, junto a repartições públicas, salvo quando se tratar de benefícios previdenciários ou assistenciais de parentes até o segundo grau, e de cônjuge ou companheiro;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XII - receber propina, comissão, presente ou vantagem de qualquer espécie, em razão de suas atribuições;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XIII - aceitar comissão, emprego ou pensão de estado estrangeiro;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XIV - praticar usura sob qualquer de suas formas;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98" w:name="art117xv"/>
      <w:bookmarkEnd w:id="298"/>
      <w:r w:rsidRPr="00EC78E9">
        <w:rPr>
          <w:rFonts w:ascii="Arial" w:eastAsia="Times New Roman" w:hAnsi="Arial" w:cs="Arial"/>
          <w:sz w:val="20"/>
          <w:szCs w:val="20"/>
          <w:lang w:eastAsia="pt-BR"/>
        </w:rPr>
        <w:t xml:space="preserve">XV - proceder de forma desidiosa;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XVI - utilizar pessoal ou recursos materiais da repartição em serviços ou atividades particulares;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XVII - cometer a outro servidor atribuições estranhas ao cargo que ocupa, exceto em situações de emergência e transitórias;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XVIII - exercer quaisquer atividades que sejam incompatíveis com o exercício do cargo ou função e com o horário de trabalho;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299" w:name="art117xix"/>
      <w:bookmarkEnd w:id="299"/>
      <w:r w:rsidRPr="00EC78E9">
        <w:rPr>
          <w:rFonts w:ascii="Arial" w:eastAsia="Times New Roman" w:hAnsi="Arial" w:cs="Arial"/>
          <w:sz w:val="20"/>
          <w:szCs w:val="20"/>
          <w:lang w:eastAsia="pt-BR"/>
        </w:rPr>
        <w:t>XIX - recusar-se a atualizar seus dados cadastrais quando solicitado.</w:t>
      </w:r>
      <w:r w:rsidRPr="00EC78E9">
        <w:rPr>
          <w:rFonts w:ascii="Arial" w:eastAsia="Times New Roman" w:hAnsi="Arial" w:cs="Arial"/>
          <w:b/>
          <w:bCs/>
          <w:i/>
          <w:iCs/>
          <w:sz w:val="20"/>
          <w:szCs w:val="20"/>
          <w:lang w:eastAsia="pt-BR"/>
        </w:rPr>
        <w:t xml:space="preserve"> </w:t>
      </w:r>
      <w:hyperlink r:id="rId342"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color w:val="000000"/>
          <w:sz w:val="20"/>
          <w:szCs w:val="20"/>
          <w:lang w:eastAsia="pt-BR"/>
        </w:rPr>
        <w:t xml:space="preserve">        </w:t>
      </w:r>
      <w:bookmarkStart w:id="300" w:name="art117p"/>
      <w:bookmarkEnd w:id="300"/>
      <w:r w:rsidRPr="00EC78E9">
        <w:rPr>
          <w:rFonts w:ascii="Arial" w:eastAsia="Times New Roman" w:hAnsi="Arial" w:cs="Arial"/>
          <w:strike/>
          <w:color w:val="000000"/>
          <w:sz w:val="20"/>
          <w:szCs w:val="20"/>
          <w:lang w:eastAsia="pt-BR"/>
        </w:rPr>
        <w:t xml:space="preserve">Parágrafo único.  A vedação de que trata o inciso X não se aplica nos seguintes casos: </w:t>
      </w:r>
      <w:hyperlink r:id="rId343" w:anchor="art172" w:history="1">
        <w:r w:rsidRPr="00EC78E9">
          <w:rPr>
            <w:rFonts w:ascii="Arial" w:eastAsia="Times New Roman" w:hAnsi="Arial" w:cs="Arial"/>
            <w:strike/>
            <w:color w:val="0000FF"/>
            <w:sz w:val="20"/>
            <w:szCs w:val="20"/>
            <w:u w:val="single"/>
            <w:lang w:eastAsia="pt-BR"/>
          </w:rPr>
          <w:t>(Incluído pela Medida Provisória nº 431, de 2008).</w:t>
        </w:r>
      </w:hyperlink>
      <w:r w:rsidRPr="00EC78E9">
        <w:rPr>
          <w:rFonts w:ascii="Times New Roman" w:eastAsia="Times New Roman" w:hAnsi="Times New Roman" w:cs="Times New Roman"/>
          <w:sz w:val="24"/>
          <w:szCs w:val="24"/>
          <w:lang w:eastAsia="pt-BR"/>
        </w:rPr>
        <w:br/>
      </w:r>
      <w:r w:rsidRPr="00EC78E9">
        <w:rPr>
          <w:rFonts w:ascii="Arial" w:eastAsia="Times New Roman" w:hAnsi="Arial" w:cs="Arial"/>
          <w:strike/>
          <w:color w:val="000000"/>
          <w:sz w:val="20"/>
          <w:szCs w:val="20"/>
          <w:lang w:eastAsia="pt-BR"/>
        </w:rPr>
        <w:t xml:space="preserve">        I - participação nos conselhos de administração e fiscal de empresas ou entidades em que a União detenha, direta ou indiretamente, participação no capital social ou em sociedade cooperativa constituída para prestar serviços a seus membros; e </w:t>
      </w:r>
      <w:hyperlink r:id="rId344" w:anchor="art172" w:history="1">
        <w:r w:rsidRPr="00EC78E9">
          <w:rPr>
            <w:rFonts w:ascii="Arial" w:eastAsia="Times New Roman" w:hAnsi="Arial" w:cs="Arial"/>
            <w:strike/>
            <w:color w:val="0000FF"/>
            <w:sz w:val="20"/>
            <w:szCs w:val="20"/>
            <w:u w:val="single"/>
            <w:lang w:eastAsia="pt-BR"/>
          </w:rPr>
          <w:t>(Incluído pela Medida Provisória nº 431, de 2008).</w:t>
        </w:r>
      </w:hyperlink>
      <w:r w:rsidRPr="00EC78E9">
        <w:rPr>
          <w:rFonts w:ascii="Times New Roman" w:eastAsia="Times New Roman" w:hAnsi="Times New Roman" w:cs="Times New Roman"/>
          <w:sz w:val="24"/>
          <w:szCs w:val="24"/>
          <w:lang w:eastAsia="pt-BR"/>
        </w:rPr>
        <w:br/>
      </w:r>
      <w:r w:rsidRPr="00EC78E9">
        <w:rPr>
          <w:rFonts w:ascii="Arial" w:eastAsia="Times New Roman" w:hAnsi="Arial" w:cs="Arial"/>
          <w:strike/>
          <w:color w:val="000000"/>
          <w:sz w:val="20"/>
          <w:szCs w:val="20"/>
          <w:lang w:eastAsia="pt-BR"/>
        </w:rPr>
        <w:t xml:space="preserve">        II - gozo de licença para o trato de interesses particulares, na forma do art. 91, observada a legislação sobre conflito de interesses. </w:t>
      </w:r>
      <w:hyperlink r:id="rId345" w:anchor="art172" w:history="1">
        <w:r w:rsidRPr="00EC78E9">
          <w:rPr>
            <w:rFonts w:ascii="Arial" w:eastAsia="Times New Roman" w:hAnsi="Arial" w:cs="Arial"/>
            <w:strike/>
            <w:color w:val="0000FF"/>
            <w:sz w:val="20"/>
            <w:szCs w:val="20"/>
            <w:u w:val="single"/>
            <w:lang w:eastAsia="pt-BR"/>
          </w:rPr>
          <w:t>(Incluído pela Medida Provisória nº 431, de 2008).</w:t>
        </w:r>
      </w:hyperlink>
    </w:p>
    <w:p w:rsidR="00EC78E9" w:rsidRPr="00EC78E9" w:rsidRDefault="00EC78E9" w:rsidP="00EC78E9">
      <w:pPr>
        <w:autoSpaceDE w:val="0"/>
        <w:autoSpaceDN w:val="0"/>
        <w:spacing w:before="100" w:beforeAutospacing="1" w:after="100" w:afterAutospacing="1" w:line="240" w:lineRule="auto"/>
        <w:jc w:val="both"/>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xml:space="preserve">        </w:t>
      </w:r>
      <w:bookmarkStart w:id="301" w:name="art117p."/>
      <w:bookmarkEnd w:id="301"/>
      <w:r w:rsidRPr="00EC78E9">
        <w:rPr>
          <w:rFonts w:ascii="Arial" w:eastAsia="Times New Roman" w:hAnsi="Arial" w:cs="Arial"/>
          <w:color w:val="000000"/>
          <w:sz w:val="20"/>
          <w:szCs w:val="20"/>
          <w:lang w:eastAsia="pt-BR"/>
        </w:rPr>
        <w:t>Parágrafo único.  A vedação de que trata o inciso X do caput</w:t>
      </w:r>
      <w:r w:rsidRPr="00EC78E9">
        <w:rPr>
          <w:rFonts w:ascii="Arial" w:eastAsia="Times New Roman" w:hAnsi="Arial" w:cs="Arial"/>
          <w:i/>
          <w:iCs/>
          <w:color w:val="000000"/>
          <w:sz w:val="20"/>
          <w:szCs w:val="20"/>
          <w:lang w:eastAsia="pt-BR"/>
        </w:rPr>
        <w:t xml:space="preserve"> </w:t>
      </w:r>
      <w:r w:rsidRPr="00EC78E9">
        <w:rPr>
          <w:rFonts w:ascii="Arial" w:eastAsia="Times New Roman" w:hAnsi="Arial" w:cs="Arial"/>
          <w:color w:val="000000"/>
          <w:sz w:val="20"/>
          <w:szCs w:val="20"/>
          <w:lang w:eastAsia="pt-BR"/>
        </w:rPr>
        <w:t>deste artigo não se aplica nos seguintes casos: </w:t>
      </w:r>
      <w:hyperlink r:id="rId346" w:anchor="art172" w:history="1">
        <w:r w:rsidRPr="00EC78E9">
          <w:rPr>
            <w:rFonts w:ascii="Arial" w:eastAsia="Times New Roman" w:hAnsi="Arial" w:cs="Arial"/>
            <w:color w:val="0000FF"/>
            <w:sz w:val="20"/>
            <w:szCs w:val="20"/>
            <w:u w:val="single"/>
            <w:lang w:eastAsia="pt-BR"/>
          </w:rPr>
          <w:t>(Incluído pela Lei nº 11.784, de 2008</w:t>
        </w:r>
      </w:hyperlink>
    </w:p>
    <w:p w:rsidR="00EC78E9" w:rsidRPr="00EC78E9" w:rsidRDefault="00EC78E9" w:rsidP="00EC78E9">
      <w:pPr>
        <w:autoSpaceDE w:val="0"/>
        <w:autoSpaceDN w:val="0"/>
        <w:spacing w:before="100" w:beforeAutospacing="1" w:after="100" w:afterAutospacing="1" w:line="240" w:lineRule="auto"/>
        <w:jc w:val="both"/>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I - participação nos conselhos de administração e fiscal de empresas ou entidades em que a União detenha, direta ou indiretamente, participação no capital social ou em sociedade cooperativa constituída para prestar serviços a seus membros; e </w:t>
      </w:r>
      <w:hyperlink r:id="rId347" w:anchor="art172" w:history="1">
        <w:r w:rsidRPr="00EC78E9">
          <w:rPr>
            <w:rFonts w:ascii="Arial" w:eastAsia="Times New Roman" w:hAnsi="Arial" w:cs="Arial"/>
            <w:color w:val="0000FF"/>
            <w:sz w:val="20"/>
            <w:szCs w:val="20"/>
            <w:u w:val="single"/>
            <w:lang w:eastAsia="pt-BR"/>
          </w:rPr>
          <w:t>(Incluído pela Lei nº 11.784, de 2008</w:t>
        </w:r>
      </w:hyperlink>
    </w:p>
    <w:p w:rsidR="00EC78E9" w:rsidRPr="00EC78E9" w:rsidRDefault="00EC78E9" w:rsidP="00EC78E9">
      <w:pPr>
        <w:autoSpaceDE w:val="0"/>
        <w:autoSpaceDN w:val="0"/>
        <w:spacing w:before="100" w:beforeAutospacing="1" w:after="100" w:afterAutospacing="1" w:line="240" w:lineRule="auto"/>
        <w:jc w:val="both"/>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xml:space="preserve">        II - gozo de licença para o trato de interesses particulares, na forma do art. 91 desta Lei, observada a legislação sobre conflito de interesses. </w:t>
      </w:r>
      <w:hyperlink r:id="rId348" w:anchor="art172" w:history="1">
        <w:r w:rsidRPr="00EC78E9">
          <w:rPr>
            <w:rFonts w:ascii="Arial" w:eastAsia="Times New Roman" w:hAnsi="Arial" w:cs="Arial"/>
            <w:color w:val="0000FF"/>
            <w:sz w:val="20"/>
            <w:szCs w:val="20"/>
            <w:u w:val="single"/>
            <w:lang w:eastAsia="pt-BR"/>
          </w:rPr>
          <w:t>(Incluído pela Lei nº 11.784, de 2008</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Capítulo III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Acumulação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302" w:name="art118"/>
      <w:bookmarkEnd w:id="302"/>
      <w:r w:rsidRPr="00EC78E9">
        <w:rPr>
          <w:rFonts w:ascii="Arial" w:eastAsia="Times New Roman" w:hAnsi="Arial" w:cs="Arial"/>
          <w:sz w:val="20"/>
          <w:szCs w:val="20"/>
          <w:lang w:eastAsia="pt-BR"/>
        </w:rPr>
        <w:t>Art. 118.  Ressalvados os casos previstos na Constituição, é vedada a acumulação remunerada de cargos públicos.</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proibição de acumular estende-se a cargos, empregos e funções em autarquias, fundações públicas, empresas públicas, sociedades de economia mista da União, do Distrito Federal, dos Estados, dos Territórios e dos Municípios.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acumulação de cargos, ainda que lícita, fica condicionada à comprovação da compatibilidade de horários.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03" w:name="art118§3"/>
      <w:bookmarkEnd w:id="303"/>
      <w:r w:rsidRPr="00EC78E9">
        <w:rPr>
          <w:rFonts w:ascii="Arial" w:eastAsia="Times New Roman" w:hAnsi="Arial" w:cs="Arial"/>
          <w:sz w:val="20"/>
          <w:szCs w:val="20"/>
          <w:lang w:eastAsia="pt-BR"/>
        </w:rPr>
        <w:t>§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Considera-se acumulação proibida a percepção de vencimento de cargo ou emprego público efetivo com proventos da inatividade, salvo quando os cargos de que decorram essas remunerações forem acumuláveis na atividade.</w:t>
      </w:r>
      <w:hyperlink r:id="rId349" w:anchor="art1" w:history="1">
        <w:r w:rsidRPr="00EC78E9">
          <w:rPr>
            <w:rFonts w:ascii="Arial" w:eastAsia="Times New Roman" w:hAnsi="Arial" w:cs="Arial"/>
            <w:color w:val="0000FF"/>
            <w:sz w:val="20"/>
            <w:szCs w:val="20"/>
            <w:u w:val="single"/>
            <w:lang w:eastAsia="pt-BR"/>
          </w:rPr>
          <w:t xml:space="preserve"> (Incluído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04" w:name="art119."/>
      <w:bookmarkEnd w:id="304"/>
      <w:r w:rsidRPr="00EC78E9">
        <w:rPr>
          <w:rFonts w:ascii="Arial" w:eastAsia="Times New Roman" w:hAnsi="Arial" w:cs="Arial"/>
          <w:strike/>
          <w:sz w:val="20"/>
          <w:szCs w:val="20"/>
          <w:lang w:eastAsia="pt-BR"/>
        </w:rPr>
        <w:t>Art. 119. O servidor não poderá exercer mais de um cargo em comissão, nem ser remunerado pela participação em órgão de deliberação coletiva.</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05" w:name="art119"/>
      <w:bookmarkEnd w:id="305"/>
      <w:r w:rsidRPr="00EC78E9">
        <w:rPr>
          <w:rFonts w:ascii="Arial" w:eastAsia="Times New Roman" w:hAnsi="Arial" w:cs="Arial"/>
          <w:sz w:val="20"/>
          <w:szCs w:val="20"/>
          <w:lang w:eastAsia="pt-BR"/>
        </w:rPr>
        <w:t>Art. 119.  O servidor não poderá exercer mais de um cargo em comissão, exceto no caso previsto no parágrafo único do art. 9</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nem ser remunerado pela participação em órgão de deliberação coletiva.</w:t>
      </w:r>
      <w:r w:rsidRPr="00EC78E9">
        <w:rPr>
          <w:rFonts w:ascii="Arial" w:eastAsia="Times New Roman" w:hAnsi="Arial" w:cs="Arial"/>
          <w:b/>
          <w:bCs/>
          <w:sz w:val="20"/>
          <w:szCs w:val="20"/>
          <w:lang w:eastAsia="pt-BR"/>
        </w:rPr>
        <w:t xml:space="preserve"> </w:t>
      </w:r>
      <w:hyperlink r:id="rId350"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06" w:name="art119p."/>
      <w:bookmarkEnd w:id="306"/>
      <w:r w:rsidRPr="00EC78E9">
        <w:rPr>
          <w:rFonts w:ascii="Arial" w:eastAsia="Times New Roman" w:hAnsi="Arial" w:cs="Arial"/>
          <w:strike/>
          <w:sz w:val="20"/>
          <w:szCs w:val="20"/>
          <w:lang w:eastAsia="pt-BR"/>
        </w:rPr>
        <w:t xml:space="preserve">Parágrafo único. O disposto neste artigo não se aplica à remuneração devida pela participação em conselhos de administração e fiscal das empresas públicas e sociedades de economia mista, suas subsidiárias e controladas, bem como quaisquer entidades sob controle direto ou indireto da União, observado o que, a respeito, dispuser legislação específica.     </w:t>
      </w:r>
      <w:hyperlink r:id="rId351" w:anchor="art2" w:history="1">
        <w:r w:rsidRPr="00EC78E9">
          <w:rPr>
            <w:rFonts w:ascii="Arial" w:eastAsia="Times New Roman" w:hAnsi="Arial" w:cs="Arial"/>
            <w:strike/>
            <w:color w:val="0000FF"/>
            <w:sz w:val="20"/>
            <w:szCs w:val="20"/>
            <w:u w:val="single"/>
            <w:lang w:eastAsia="pt-BR"/>
          </w:rPr>
          <w:t>(Incluído pela Lei nº 9.292, de 12.7.1996)</w:t>
        </w:r>
      </w:hyperlink>
      <w:r w:rsidRPr="00EC78E9">
        <w:rPr>
          <w:rFonts w:ascii="Arial" w:eastAsia="Times New Roman" w:hAnsi="Arial" w:cs="Arial"/>
          <w:strike/>
          <w:sz w:val="20"/>
          <w:szCs w:val="20"/>
          <w:lang w:eastAsia="pt-BR"/>
        </w:rPr>
        <w:t>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07" w:name="art119p.."/>
      <w:bookmarkEnd w:id="307"/>
      <w:r w:rsidRPr="00EC78E9">
        <w:rPr>
          <w:rFonts w:ascii="Arial" w:eastAsia="Times New Roman" w:hAnsi="Arial" w:cs="Arial"/>
          <w:sz w:val="20"/>
          <w:szCs w:val="20"/>
          <w:lang w:eastAsia="pt-BR"/>
        </w:rPr>
        <w:t xml:space="preserve">Parágrafo único.  O disposto neste artigo não se aplica à remuneração devida pela participação em conselhos de administração e fiscal das empresas públicas e sociedades de economia mista, suas subsidiárias e controladas, bem como quaisquer empresas ou entidades em que a União, direta ou indiretamente, detenha participação no capital social, observado o que, a respeito, dispuser legislação específica.     </w:t>
      </w:r>
      <w:hyperlink r:id="rId352" w:anchor="art2" w:history="1">
        <w:r w:rsidRPr="00EC78E9">
          <w:rPr>
            <w:rFonts w:ascii="Arial" w:eastAsia="Times New Roman" w:hAnsi="Arial" w:cs="Arial"/>
            <w:color w:val="0000FF"/>
            <w:sz w:val="20"/>
            <w:szCs w:val="20"/>
            <w:u w:val="single"/>
            <w:lang w:eastAsia="pt-BR"/>
          </w:rPr>
          <w:t>(Redação dada pela Medida Provisória nº 2.225-45, de 4.9.2001)</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08" w:name="art120."/>
      <w:bookmarkEnd w:id="308"/>
      <w:r w:rsidRPr="00EC78E9">
        <w:rPr>
          <w:rFonts w:ascii="Arial" w:eastAsia="Times New Roman" w:hAnsi="Arial" w:cs="Arial"/>
          <w:strike/>
          <w:sz w:val="20"/>
          <w:szCs w:val="20"/>
          <w:lang w:eastAsia="pt-BR"/>
        </w:rPr>
        <w:t>Art. 120. O servidor vinculado ao regime desta lei, que acumular licitamente 2 (dois) cargos efetivos, quando investido em cargo de provimento em comissão, ficará afastado de ambos os cargos efetivos.</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09" w:name="art120"/>
      <w:bookmarkEnd w:id="309"/>
      <w:r w:rsidRPr="00EC78E9">
        <w:rPr>
          <w:rFonts w:ascii="Arial" w:eastAsia="Times New Roman" w:hAnsi="Arial" w:cs="Arial"/>
          <w:sz w:val="20"/>
          <w:szCs w:val="20"/>
          <w:lang w:eastAsia="pt-BR"/>
        </w:rPr>
        <w:t xml:space="preserve">Art. 120.  O servidor vinculado ao regime desta Lei, que acumular licitamente dois cargos efetivos, quando investido em cargo de provimento em comissão, ficará afastado de ambos os cargos efetivos, salvo na hipótese em que houver compatibilidade de horário e local com o exercício de um deles, declarada pelas autoridades máximas dos órgãos ou entidades envolvidos.    </w:t>
      </w:r>
      <w:hyperlink r:id="rId353"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Capítulo IV</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Das Responsabilidades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10" w:name="art121"/>
      <w:bookmarkEnd w:id="310"/>
      <w:r w:rsidRPr="00EC78E9">
        <w:rPr>
          <w:rFonts w:ascii="Arial" w:eastAsia="Times New Roman" w:hAnsi="Arial" w:cs="Arial"/>
          <w:sz w:val="20"/>
          <w:szCs w:val="20"/>
          <w:lang w:eastAsia="pt-BR"/>
        </w:rPr>
        <w:t xml:space="preserve">Art. 121.  O servidor responde civil, penal e administrativamente pelo exercício irregular de suas atribuições.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11" w:name="art122"/>
      <w:bookmarkEnd w:id="311"/>
      <w:r w:rsidRPr="00EC78E9">
        <w:rPr>
          <w:rFonts w:ascii="Arial" w:eastAsia="Times New Roman" w:hAnsi="Arial" w:cs="Arial"/>
          <w:sz w:val="20"/>
          <w:szCs w:val="20"/>
          <w:lang w:eastAsia="pt-BR"/>
        </w:rPr>
        <w:t xml:space="preserve">Art. 122.  A responsabilidade civil decorre de ato omissivo ou comissivo, doloso ou culposo, que resulte em prejuízo ao erário ou a terceiros.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indenização de prejuízo dolosamente causado ao erário somente será liquidada na forma prevista no art. 46, na falta de outros bens que assegurem a execução do débito pela via judicial.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Tratando-se de dano causado a terceiros, responderá o servidor perante a Fazenda Pública, em ação regressiva.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obrigação de reparar o dano estende-se aos sucessores e contra eles será executada, até o limite do valor da herança recebida.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312" w:name="art123"/>
      <w:bookmarkEnd w:id="312"/>
      <w:r w:rsidRPr="00EC78E9">
        <w:rPr>
          <w:rFonts w:ascii="Arial" w:eastAsia="Times New Roman" w:hAnsi="Arial" w:cs="Arial"/>
          <w:sz w:val="20"/>
          <w:szCs w:val="20"/>
          <w:lang w:eastAsia="pt-BR"/>
        </w:rPr>
        <w:t xml:space="preserve">Art. 123.  A responsabilidade penal abrange os crimes e contravenções imputadas ao servidor, nessa qualidade.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13" w:name="art124"/>
      <w:bookmarkEnd w:id="313"/>
      <w:r w:rsidRPr="00EC78E9">
        <w:rPr>
          <w:rFonts w:ascii="Arial" w:eastAsia="Times New Roman" w:hAnsi="Arial" w:cs="Arial"/>
          <w:sz w:val="20"/>
          <w:szCs w:val="20"/>
          <w:lang w:eastAsia="pt-BR"/>
        </w:rPr>
        <w:t xml:space="preserve">Art. 124.  A responsabilidade civil-administrativa resulta de ato omissivo ou comissivo praticado no desempenho do cargo ou função.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14" w:name="art125"/>
      <w:bookmarkEnd w:id="314"/>
      <w:r w:rsidRPr="00EC78E9">
        <w:rPr>
          <w:rFonts w:ascii="Arial" w:eastAsia="Times New Roman" w:hAnsi="Arial" w:cs="Arial"/>
          <w:sz w:val="20"/>
          <w:szCs w:val="20"/>
          <w:lang w:eastAsia="pt-BR"/>
        </w:rPr>
        <w:t xml:space="preserve">Art. 125.  As sanções civis, penais e administrativas poderão cumular-se, sendo independentes entre si.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15" w:name="art126"/>
      <w:bookmarkEnd w:id="315"/>
      <w:r w:rsidRPr="00EC78E9">
        <w:rPr>
          <w:rFonts w:ascii="Arial" w:eastAsia="Times New Roman" w:hAnsi="Arial" w:cs="Arial"/>
          <w:sz w:val="20"/>
          <w:szCs w:val="20"/>
          <w:lang w:eastAsia="pt-BR"/>
        </w:rPr>
        <w:t xml:space="preserve">Art. 126.  A responsabilidade administrativa do servidor será afastada no caso de absolvição criminal que negue a existência do fato ou sua autoria. </w:t>
      </w:r>
    </w:p>
    <w:p w:rsidR="00EC78E9" w:rsidRPr="00EC78E9" w:rsidRDefault="00EC78E9" w:rsidP="00EC78E9">
      <w:pPr>
        <w:spacing w:before="100" w:beforeAutospacing="1" w:after="100" w:afterAutospacing="1" w:line="240" w:lineRule="auto"/>
        <w:ind w:firstLine="567"/>
        <w:rPr>
          <w:rFonts w:ascii="Times New Roman" w:eastAsia="Times New Roman" w:hAnsi="Times New Roman" w:cs="Times New Roman"/>
          <w:sz w:val="24"/>
          <w:szCs w:val="24"/>
          <w:lang w:eastAsia="pt-BR"/>
        </w:rPr>
      </w:pPr>
      <w:bookmarkStart w:id="316" w:name="art126a"/>
      <w:bookmarkEnd w:id="316"/>
      <w:r w:rsidRPr="00EC78E9">
        <w:rPr>
          <w:rFonts w:ascii="Arial" w:eastAsia="Times New Roman" w:hAnsi="Arial" w:cs="Arial"/>
          <w:color w:val="000000"/>
          <w:sz w:val="20"/>
          <w:szCs w:val="20"/>
          <w:lang w:eastAsia="pt-BR"/>
        </w:rPr>
        <w:t xml:space="preserve">Art. 126-A. Nenhum servidor poderá ser responsabilizado civil, penal ou administrativamente por dar ciência à autoridade superior ou, quando houver suspeita de envolvimento desta, a outra autoridade competente para apuração de informação concernente à prática de crimes ou improbidade de que tenha conhecimento, ainda que em decorrência do exercício de cargo, emprego ou função pública.      </w:t>
      </w:r>
      <w:hyperlink r:id="rId354" w:anchor="art44" w:history="1">
        <w:r w:rsidRPr="00EC78E9">
          <w:rPr>
            <w:rFonts w:ascii="Arial" w:eastAsia="Times New Roman" w:hAnsi="Arial" w:cs="Arial"/>
            <w:color w:val="0000FF"/>
            <w:sz w:val="20"/>
            <w:szCs w:val="20"/>
            <w:u w:val="single"/>
            <w:lang w:eastAsia="pt-BR"/>
          </w:rPr>
          <w:t>(Incluído pela Lei nº 12.527, de 2011)</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Capítulo V</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Das Penalidades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317" w:name="art127"/>
      <w:bookmarkEnd w:id="317"/>
      <w:r w:rsidRPr="00EC78E9">
        <w:rPr>
          <w:rFonts w:ascii="Arial" w:eastAsia="Times New Roman" w:hAnsi="Arial" w:cs="Arial"/>
          <w:sz w:val="20"/>
          <w:szCs w:val="20"/>
          <w:lang w:eastAsia="pt-BR"/>
        </w:rPr>
        <w:t xml:space="preserve"> Art. 127.  São penalidades disciplinares: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advertência;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suspensão;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18" w:name="art127iii"/>
      <w:bookmarkEnd w:id="318"/>
      <w:r w:rsidRPr="00EC78E9">
        <w:rPr>
          <w:rFonts w:ascii="Arial" w:eastAsia="Times New Roman" w:hAnsi="Arial" w:cs="Arial"/>
          <w:sz w:val="20"/>
          <w:szCs w:val="20"/>
          <w:lang w:eastAsia="pt-BR"/>
        </w:rPr>
        <w:t xml:space="preserve">III - demissão;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IV - cassação de aposentadoria ou disponibilidade;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 - destituição de cargo em comissão;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 - destituição de função comissionada.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19" w:name="art128"/>
      <w:bookmarkEnd w:id="319"/>
      <w:r w:rsidRPr="00EC78E9">
        <w:rPr>
          <w:rFonts w:ascii="Arial" w:eastAsia="Times New Roman" w:hAnsi="Arial" w:cs="Arial"/>
          <w:sz w:val="20"/>
          <w:szCs w:val="20"/>
          <w:lang w:eastAsia="pt-BR"/>
        </w:rPr>
        <w:t xml:space="preserve">Art. 128.  Na aplicação das penalidades serão consideradas a natureza e a gravidade da infração cometida, os danos que dela provierem para o serviço público, as circunstâncias agravantes ou atenuantes e os antecedentes funcionais.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20" w:name="art128p"/>
      <w:bookmarkEnd w:id="320"/>
      <w:r w:rsidRPr="00EC78E9">
        <w:rPr>
          <w:rFonts w:ascii="Arial" w:eastAsia="Times New Roman" w:hAnsi="Arial" w:cs="Arial"/>
          <w:sz w:val="20"/>
          <w:szCs w:val="20"/>
          <w:lang w:eastAsia="pt-BR"/>
        </w:rPr>
        <w:t xml:space="preserve">Parágrafo único.  O ato de imposição da penalidade mencionará sempre o fundamento legal e a causa da sanção disciplinar.      </w:t>
      </w:r>
      <w:hyperlink r:id="rId355"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21" w:name="art129."/>
      <w:bookmarkEnd w:id="321"/>
      <w:r w:rsidRPr="00EC78E9">
        <w:rPr>
          <w:rFonts w:ascii="Arial" w:eastAsia="Times New Roman" w:hAnsi="Arial" w:cs="Arial"/>
          <w:strike/>
          <w:sz w:val="20"/>
          <w:szCs w:val="20"/>
          <w:lang w:eastAsia="pt-BR"/>
        </w:rPr>
        <w:t>Art. 129. A advertência será aplicada por escrito, nos casos de violação de proibição constante do art. 117, incisos I a VIII, e de inobservância de dever funcional previsto em lei, regulamentação ou norma interna, que não justifique imposição de penalidade mais grave.</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322" w:name="art129"/>
      <w:bookmarkEnd w:id="322"/>
      <w:r w:rsidRPr="00EC78E9">
        <w:rPr>
          <w:rFonts w:ascii="Arial" w:eastAsia="Times New Roman" w:hAnsi="Arial" w:cs="Arial"/>
          <w:sz w:val="20"/>
          <w:szCs w:val="20"/>
          <w:lang w:eastAsia="pt-BR"/>
        </w:rPr>
        <w:t>Art. 129.  A advertência será aplicada por escrito, nos casos de violação de proibição constante do art. 117, incisos I a VIII e XIX, e de inobservância de dever funcional previsto em lei, regulamentação ou norma interna, que não justifique imposição de penalidade mais grave.</w:t>
      </w:r>
      <w:r w:rsidRPr="00EC78E9">
        <w:rPr>
          <w:rFonts w:ascii="Arial" w:eastAsia="Times New Roman" w:hAnsi="Arial" w:cs="Arial"/>
          <w:b/>
          <w:bCs/>
          <w:i/>
          <w:iCs/>
          <w:sz w:val="20"/>
          <w:szCs w:val="20"/>
          <w:lang w:eastAsia="pt-BR"/>
        </w:rPr>
        <w:t xml:space="preserve">     </w:t>
      </w:r>
      <w:hyperlink r:id="rId356"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323" w:name="art130"/>
      <w:bookmarkEnd w:id="323"/>
      <w:r w:rsidRPr="00EC78E9">
        <w:rPr>
          <w:rFonts w:ascii="Arial" w:eastAsia="Times New Roman" w:hAnsi="Arial" w:cs="Arial"/>
          <w:sz w:val="20"/>
          <w:szCs w:val="20"/>
          <w:lang w:eastAsia="pt-BR"/>
        </w:rPr>
        <w:t xml:space="preserve"> Art. 130.  A suspensão será aplicada em caso de reincidência das faltas punidas com advertência e de violação das demais proibições que não tipifiquem infração sujeita a penalidade de demissão, não podendo exceder de 90 (noventa) dias.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Será punido com suspensão de até 15 (quinze) dias o servidor que, injustificadamente, recusar-se a ser submetido a inspeção médica determinada pela autoridade competente, cessando os efeitos da penalidade uma vez cumprida a determinação.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324" w:name="art130§2"/>
      <w:bookmarkEnd w:id="324"/>
      <w:r w:rsidRPr="00EC78E9">
        <w:rPr>
          <w:rFonts w:ascii="Arial" w:eastAsia="Times New Roman" w:hAnsi="Arial" w:cs="Arial"/>
          <w:sz w:val="20"/>
          <w:szCs w:val="20"/>
          <w:lang w:eastAsia="pt-BR"/>
        </w:rPr>
        <w:t xml:space="preserve">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Quando houver conveniência para o serviço, a penalidade de suspensão poderá ser convertida em multa, na base de 50% (cinqüenta por cento) por dia de vencimento ou remuneração, ficando o servidor obrigado a permanecer em serviço.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325" w:name="art131"/>
      <w:bookmarkEnd w:id="325"/>
      <w:r w:rsidRPr="00EC78E9">
        <w:rPr>
          <w:rFonts w:ascii="Arial" w:eastAsia="Times New Roman" w:hAnsi="Arial" w:cs="Arial"/>
          <w:sz w:val="20"/>
          <w:szCs w:val="20"/>
          <w:lang w:eastAsia="pt-BR"/>
        </w:rPr>
        <w:t xml:space="preserve"> Art. 131.  As penalidades de advertência e de suspensão terão seus registros cancelados, após o decurso de 3 (três) e 5 (cinco) anos de efetivo exercício, respectivamente, se o servidor não houver, nesse período, praticado nova infração disciplinar.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O cancelamento da penalidade não surtirá efeitos retroativos.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xml:space="preserve">        </w:t>
      </w:r>
      <w:bookmarkStart w:id="326" w:name="art132"/>
      <w:bookmarkEnd w:id="326"/>
      <w:r w:rsidRPr="00EC78E9">
        <w:rPr>
          <w:rFonts w:ascii="Arial" w:eastAsia="Times New Roman" w:hAnsi="Arial" w:cs="Arial"/>
          <w:sz w:val="20"/>
          <w:szCs w:val="20"/>
          <w:lang w:eastAsia="pt-BR"/>
        </w:rPr>
        <w:t xml:space="preserve">Art. 132.  A demissão será aplicada nos seguintes casos: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crime contra a administração pública;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abandono de cargo;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III - inassiduidade habitual;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IV - improbidade administrativa;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 - incontinência pública e conduta escandalosa, na repartição;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 - insubordinação grave em serviço;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VII - ofensa física, em serviço, a servidor ou a particular, salvo em legítima defesa própria ou de outrem;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VIII - aplicação irregular de dinheiros públicos;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27" w:name="art132ix"/>
      <w:bookmarkEnd w:id="327"/>
      <w:r w:rsidRPr="00EC78E9">
        <w:rPr>
          <w:rFonts w:ascii="Arial" w:eastAsia="Times New Roman" w:hAnsi="Arial" w:cs="Arial"/>
          <w:sz w:val="20"/>
          <w:szCs w:val="20"/>
          <w:lang w:eastAsia="pt-BR"/>
        </w:rPr>
        <w:t xml:space="preserve">IX - revelação de segredo do qual se apropriou em razão do cargo;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X - lesão aos cofres públicos e dilapidação do patrimônio nacional;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XI - corrupção;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28" w:name="art132xii"/>
      <w:bookmarkEnd w:id="328"/>
      <w:r w:rsidRPr="00EC78E9">
        <w:rPr>
          <w:rFonts w:ascii="Arial" w:eastAsia="Times New Roman" w:hAnsi="Arial" w:cs="Arial"/>
          <w:sz w:val="20"/>
          <w:szCs w:val="20"/>
          <w:lang w:eastAsia="pt-BR"/>
        </w:rPr>
        <w:t xml:space="preserve">XII - acumulação ilegal de cargos, empregos ou funções públicas;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XIII - transgressão dos incisos IX a XVI do art. 117. </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29" w:name="art133."/>
      <w:bookmarkEnd w:id="329"/>
      <w:r w:rsidRPr="00EC78E9">
        <w:rPr>
          <w:rFonts w:ascii="Arial" w:eastAsia="Times New Roman" w:hAnsi="Arial" w:cs="Arial"/>
          <w:strike/>
          <w:sz w:val="20"/>
          <w:szCs w:val="20"/>
          <w:lang w:eastAsia="pt-BR"/>
        </w:rPr>
        <w:t>Art. 133. Verificada em processo disciplinar acumulação proibida e provada a boa-fé, o servidor optará por um dos cargos.</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1° Provada a má-fé, perderá também o cargo que exercia há mais tempo e restituirá o que tiver percebido indevidamente.</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2° Na hipótese do parágrafo anterior, sendo um dos cargos, emprego ou função exercido em outro órgão ou entidade, a demissão lhe será comunicada.</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330" w:name="art133"/>
      <w:bookmarkEnd w:id="330"/>
      <w:r w:rsidRPr="00EC78E9">
        <w:rPr>
          <w:rFonts w:ascii="Arial" w:eastAsia="Times New Roman" w:hAnsi="Arial" w:cs="Arial"/>
          <w:sz w:val="20"/>
          <w:szCs w:val="20"/>
          <w:lang w:eastAsia="pt-BR"/>
        </w:rPr>
        <w:t xml:space="preserve">Art. 133.  Detectada a qualquer tempo a acumulação ilegal de cargos, empregos ou funções públicas, a autoridade a que se refere o art. 143 notificará o servidor, por intermédio de sua chefia imediata, para apresentar opção no prazo improrrogável de dez dias, contados da data da ciência e, na hipótese de omissão, adotará procedimento sumário para a sua apuração e regularização imediata, cujo processo administrativo disciplinar se desenvolverá nas seguintes fases:      </w:t>
      </w:r>
      <w:hyperlink r:id="rId357"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I - instauração, com a publicação do ato que constituir a comissão, a ser composta por dois servidores estáveis, e simultaneamente indicar a autoria e a materialidade da transgressão objeto da apuração;</w:t>
      </w:r>
      <w:r w:rsidRPr="00EC78E9">
        <w:rPr>
          <w:rFonts w:ascii="Arial" w:eastAsia="Times New Roman" w:hAnsi="Arial" w:cs="Arial"/>
          <w:i/>
          <w:iCs/>
          <w:sz w:val="20"/>
          <w:szCs w:val="20"/>
          <w:lang w:eastAsia="pt-BR"/>
        </w:rPr>
        <w:t xml:space="preserve">      </w:t>
      </w:r>
      <w:hyperlink r:id="rId358"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II - instrução sumária, que compreende indiciação, defesa e relatório;</w:t>
      </w:r>
      <w:r w:rsidRPr="00EC78E9">
        <w:rPr>
          <w:rFonts w:ascii="Arial" w:eastAsia="Times New Roman" w:hAnsi="Arial" w:cs="Arial"/>
          <w:b/>
          <w:bCs/>
          <w:sz w:val="20"/>
          <w:szCs w:val="20"/>
          <w:lang w:eastAsia="pt-BR"/>
        </w:rPr>
        <w:t xml:space="preserve">      </w:t>
      </w:r>
      <w:hyperlink r:id="rId359"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III - julgamento.</w:t>
      </w:r>
      <w:r w:rsidRPr="00EC78E9">
        <w:rPr>
          <w:rFonts w:ascii="Arial" w:eastAsia="Times New Roman" w:hAnsi="Arial" w:cs="Arial"/>
          <w:b/>
          <w:bCs/>
          <w:sz w:val="20"/>
          <w:szCs w:val="20"/>
          <w:lang w:eastAsia="pt-BR"/>
        </w:rPr>
        <w:t xml:space="preserve">      </w:t>
      </w:r>
      <w:hyperlink r:id="rId360"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A indicação da autoria de que trata o inciso I dar-se-á pelo nome e matrícula do servidor, e a materialidade pela descrição dos cargos, empregos ou funções públicas em situação de acumulação ilegal, dos órgãos ou entidades de vinculação, das datas de ingresso, do horário de trabalho e do correspondente regime jurídico.</w:t>
      </w:r>
      <w:r w:rsidRPr="00EC78E9">
        <w:rPr>
          <w:rFonts w:ascii="Arial" w:eastAsia="Times New Roman" w:hAnsi="Arial" w:cs="Arial"/>
          <w:i/>
          <w:iCs/>
          <w:sz w:val="20"/>
          <w:szCs w:val="20"/>
          <w:lang w:eastAsia="pt-BR"/>
        </w:rPr>
        <w:t xml:space="preserve">      </w:t>
      </w:r>
      <w:hyperlink r:id="rId361" w:anchor="art1" w:history="1">
        <w:r w:rsidRPr="00EC78E9">
          <w:rPr>
            <w:rFonts w:ascii="Arial" w:eastAsia="Times New Roman" w:hAnsi="Arial" w:cs="Arial"/>
            <w:color w:val="0000FF"/>
            <w:sz w:val="20"/>
            <w:szCs w:val="20"/>
            <w:u w:val="single"/>
            <w:lang w:eastAsia="pt-BR"/>
          </w:rPr>
          <w:t>(Redação dada pela Lei nº 9.527, de 10.12.97)</w:t>
        </w:r>
      </w:hyperlink>
      <w:r w:rsidRPr="00EC78E9">
        <w:rPr>
          <w:rFonts w:ascii="Arial" w:eastAsia="Times New Roman" w:hAnsi="Arial" w:cs="Arial"/>
          <w:sz w:val="20"/>
          <w:szCs w:val="20"/>
          <w:lang w:eastAsia="pt-BR"/>
        </w:rPr>
        <w:t xml:space="preserv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A comissão lavrará, até três dias após a publicação do ato que a constituiu, termo de indiciação em que serão transcritas as informações de que trata o parágrafo anterior, bem como promoverá a citação pessoal do servidor indiciado, ou por intermédio de sua chefia imediata, para, no prazo de cinco dias, apresentar defesa escrita, assegurando-se-lhe vista do processo na repartição, observado o disposto nos arts. 163 e 164.</w:t>
      </w:r>
      <w:r w:rsidRPr="00EC78E9">
        <w:rPr>
          <w:rFonts w:ascii="Arial" w:eastAsia="Times New Roman" w:hAnsi="Arial" w:cs="Arial"/>
          <w:i/>
          <w:iCs/>
          <w:sz w:val="20"/>
          <w:szCs w:val="20"/>
          <w:lang w:eastAsia="pt-BR"/>
        </w:rPr>
        <w:t xml:space="preserve">     </w:t>
      </w:r>
      <w:hyperlink r:id="rId362" w:anchor="art1" w:history="1">
        <w:r w:rsidRPr="00EC78E9">
          <w:rPr>
            <w:rFonts w:ascii="Arial" w:eastAsia="Times New Roman" w:hAnsi="Arial" w:cs="Arial"/>
            <w:color w:val="0000FF"/>
            <w:sz w:val="20"/>
            <w:szCs w:val="20"/>
            <w:u w:val="single"/>
            <w:lang w:eastAsia="pt-BR"/>
          </w:rPr>
          <w:t>(Redação dada pela Lei nº 9.527, de 10.12.97)</w:t>
        </w:r>
      </w:hyperlink>
      <w:r w:rsidRPr="00EC78E9">
        <w:rPr>
          <w:rFonts w:ascii="Arial" w:eastAsia="Times New Roman" w:hAnsi="Arial" w:cs="Arial"/>
          <w:sz w:val="20"/>
          <w:szCs w:val="20"/>
          <w:lang w:eastAsia="pt-BR"/>
        </w:rPr>
        <w:t xml:space="preserv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Apresentada a defesa, a comissão elaborará relatório conclusivo quanto à inocência ou à responsabilidade do servidor, em que resumirá as peças principais dos autos, opinará sobre a licitude da acumulação em exame, indicará o respectivo dispositivo legal e remeterá o processo à autoridade instauradora, para julgamento.</w:t>
      </w:r>
      <w:r w:rsidRPr="00EC78E9">
        <w:rPr>
          <w:rFonts w:ascii="Arial" w:eastAsia="Times New Roman" w:hAnsi="Arial" w:cs="Arial"/>
          <w:b/>
          <w:bCs/>
          <w:sz w:val="20"/>
          <w:szCs w:val="20"/>
          <w:lang w:eastAsia="pt-BR"/>
        </w:rPr>
        <w:t xml:space="preserve">     </w:t>
      </w:r>
      <w:hyperlink r:id="rId363"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4</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No prazo de cinco dias, contados do recebimento do processo, a autoridade julgadora proferirá a sua decisão, aplicando-se, quando for o caso, o disposto no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do art. 167.</w:t>
      </w:r>
      <w:r w:rsidRPr="00EC78E9">
        <w:rPr>
          <w:rFonts w:ascii="Arial" w:eastAsia="Times New Roman" w:hAnsi="Arial" w:cs="Arial"/>
          <w:b/>
          <w:bCs/>
          <w:sz w:val="20"/>
          <w:szCs w:val="20"/>
          <w:lang w:eastAsia="pt-BR"/>
        </w:rPr>
        <w:t xml:space="preserve">     </w:t>
      </w:r>
      <w:hyperlink r:id="rId364"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5</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opção pelo servidor até o último dia de prazo para defesa configurará sua boa-fé, hipótese em que se converterá automaticamente em pedido de exoneração do outro cargo.    </w:t>
      </w:r>
      <w:hyperlink r:id="rId365"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6</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Caracterizada a acumulação ilegal e provada a má-fé, aplicar-se-á a pena de demissão, destituição ou cassação de aposentadoria ou disponibilidade em relação aos cargos, empregos ou funções públicas em regime de acumulação ilegal, hipótese em que os órgãos ou entidades de vinculação serão comunicados.</w:t>
      </w:r>
      <w:r w:rsidRPr="00EC78E9">
        <w:rPr>
          <w:rFonts w:ascii="Arial" w:eastAsia="Times New Roman" w:hAnsi="Arial" w:cs="Arial"/>
          <w:i/>
          <w:iCs/>
          <w:sz w:val="20"/>
          <w:szCs w:val="20"/>
          <w:lang w:eastAsia="pt-BR"/>
        </w:rPr>
        <w:t xml:space="preserve">      </w:t>
      </w:r>
      <w:hyperlink r:id="rId366"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7</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O prazo para a conclusão do processo administrativo disciplinar submetido ao rito sumário não excederá trinta dias, contados da data de publicação do ato que constituir a comissão, admitida a sua prorrogação por até quinze dias, quando as circunstâncias o exigirem.</w:t>
      </w:r>
      <w:r w:rsidRPr="00EC78E9">
        <w:rPr>
          <w:rFonts w:ascii="Arial" w:eastAsia="Times New Roman" w:hAnsi="Arial" w:cs="Arial"/>
          <w:b/>
          <w:bCs/>
          <w:sz w:val="20"/>
          <w:szCs w:val="20"/>
          <w:lang w:eastAsia="pt-BR"/>
        </w:rPr>
        <w:t xml:space="preserve">     </w:t>
      </w:r>
      <w:hyperlink r:id="rId367"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8</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procedimento sumário rege-se pelas disposições deste artigo, observando-se, no que lhe for aplicável, subsidiariamente, as disposições dos Títulos IV e V desta Lei.      </w:t>
      </w:r>
      <w:hyperlink r:id="rId368"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331" w:name="art134"/>
      <w:bookmarkEnd w:id="331"/>
      <w:r w:rsidRPr="00EC78E9">
        <w:rPr>
          <w:rFonts w:ascii="Arial" w:eastAsia="Times New Roman" w:hAnsi="Arial" w:cs="Arial"/>
          <w:sz w:val="20"/>
          <w:szCs w:val="20"/>
          <w:lang w:eastAsia="pt-BR"/>
        </w:rPr>
        <w:t xml:space="preserve"> Art. 134.  Será cassada a aposentadoria ou a disponibilidade do inativo que houver praticado, na atividade, falta punível com a demissão.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332" w:name="art135"/>
      <w:bookmarkEnd w:id="332"/>
      <w:r w:rsidRPr="00EC78E9">
        <w:rPr>
          <w:rFonts w:ascii="Arial" w:eastAsia="Times New Roman" w:hAnsi="Arial" w:cs="Arial"/>
          <w:sz w:val="20"/>
          <w:szCs w:val="20"/>
          <w:lang w:eastAsia="pt-BR"/>
        </w:rPr>
        <w:t xml:space="preserve"> Art. 135.  A destituição de cargo em comissão exercido por não ocupante de cargo efetivo será aplicada nos casos de infração sujeita às penalidades de suspensão e de demissão.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Constatada a hipótese de que trata este artigo, a exoneração efetuada nos termos do art. 35 será convertida em destituição de cargo em comissão.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w:t>
      </w:r>
      <w:bookmarkStart w:id="333" w:name="art136"/>
      <w:bookmarkEnd w:id="333"/>
      <w:r w:rsidRPr="00EC78E9">
        <w:rPr>
          <w:rFonts w:ascii="Arial" w:eastAsia="Times New Roman" w:hAnsi="Arial" w:cs="Arial"/>
          <w:sz w:val="20"/>
          <w:szCs w:val="20"/>
          <w:lang w:eastAsia="pt-BR"/>
        </w:rPr>
        <w:t xml:space="preserve"> Art. 136.  A demissão ou a destituição de cargo em comissão, nos casos dos incisos IV, VIII, X e XI do art. 132, implica a indisponibilidade dos bens e o ressarcimento ao erário, sem prejuízo da ação penal cabível.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34" w:name="art137"/>
      <w:bookmarkEnd w:id="334"/>
      <w:r w:rsidRPr="00EC78E9">
        <w:rPr>
          <w:rFonts w:ascii="Arial" w:eastAsia="Times New Roman" w:hAnsi="Arial" w:cs="Arial"/>
          <w:sz w:val="20"/>
          <w:szCs w:val="20"/>
          <w:lang w:eastAsia="pt-BR"/>
        </w:rPr>
        <w:t xml:space="preserve">Art. 137.  A demissão ou a destituição de cargo em comissão, por infringência do art. 117, incisos IX e XI, incompatibiliza o ex-servidor para nova investidura em cargo público federal, pelo prazo de 5 (cinco) anos.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Não poderá retornar ao serviço público federal o servidor que for demitido ou destituído do cargo em comissão por infringência do art. 132, incisos I, IV, VIII, X e XI.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35" w:name="art138"/>
      <w:bookmarkEnd w:id="335"/>
      <w:r w:rsidRPr="00EC78E9">
        <w:rPr>
          <w:rFonts w:ascii="Arial" w:eastAsia="Times New Roman" w:hAnsi="Arial" w:cs="Arial"/>
          <w:sz w:val="20"/>
          <w:szCs w:val="20"/>
          <w:lang w:eastAsia="pt-BR"/>
        </w:rPr>
        <w:t xml:space="preserve">Art. 138.  Configura abandono de cargo a ausência intencional do servidor ao serviço por mais de trinta dias consecutivos.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36" w:name="art139"/>
      <w:bookmarkEnd w:id="336"/>
      <w:r w:rsidRPr="00EC78E9">
        <w:rPr>
          <w:rFonts w:ascii="Arial" w:eastAsia="Times New Roman" w:hAnsi="Arial" w:cs="Arial"/>
          <w:sz w:val="20"/>
          <w:szCs w:val="20"/>
          <w:lang w:eastAsia="pt-BR"/>
        </w:rPr>
        <w:t xml:space="preserve">Art. 139.  Entende-se por inassiduidade habitual a falta ao serviço, sem causa justificada, por sessenta dias, interpoladamente, durante o período de doze meses.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37" w:name="art140."/>
      <w:bookmarkEnd w:id="337"/>
      <w:r w:rsidRPr="00EC78E9">
        <w:rPr>
          <w:rFonts w:ascii="Arial" w:eastAsia="Times New Roman" w:hAnsi="Arial" w:cs="Arial"/>
          <w:strike/>
          <w:sz w:val="20"/>
          <w:szCs w:val="20"/>
          <w:lang w:eastAsia="pt-BR"/>
        </w:rPr>
        <w:t>Art. 140. O ato de imposição da penalidade mencionará sempre o fundamento legal e a causa da sanção disciplinar.</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38" w:name="art140"/>
      <w:bookmarkEnd w:id="338"/>
      <w:r w:rsidRPr="00EC78E9">
        <w:rPr>
          <w:rFonts w:ascii="Arial" w:eastAsia="Times New Roman" w:hAnsi="Arial" w:cs="Arial"/>
          <w:sz w:val="20"/>
          <w:szCs w:val="20"/>
          <w:lang w:eastAsia="pt-BR"/>
        </w:rPr>
        <w:t>Art. 140.  Na apuração de abandono de cargo ou inassiduidade habitual, também será adotado o procedimento sumário a que se refere o art. 133, observando-se especialmente que:</w:t>
      </w:r>
      <w:r w:rsidRPr="00EC78E9">
        <w:rPr>
          <w:rFonts w:ascii="Arial" w:eastAsia="Times New Roman" w:hAnsi="Arial" w:cs="Arial"/>
          <w:i/>
          <w:iCs/>
          <w:sz w:val="20"/>
          <w:szCs w:val="20"/>
          <w:lang w:eastAsia="pt-BR"/>
        </w:rPr>
        <w:t xml:space="preserve">     </w:t>
      </w:r>
      <w:hyperlink r:id="rId369"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I - a indicação da materialidade dar-se-á:</w:t>
      </w:r>
      <w:r w:rsidRPr="00EC78E9">
        <w:rPr>
          <w:rFonts w:ascii="Arial" w:eastAsia="Times New Roman" w:hAnsi="Arial" w:cs="Arial"/>
          <w:b/>
          <w:bCs/>
          <w:sz w:val="20"/>
          <w:szCs w:val="20"/>
          <w:lang w:eastAsia="pt-BR"/>
        </w:rPr>
        <w:t xml:space="preserve">     </w:t>
      </w:r>
      <w:hyperlink r:id="rId370"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a) na hipótese de abandono de cargo, pela indicação precisa do período de ausência intencional do servidor ao serviço superior a trinta dias;      </w:t>
      </w:r>
      <w:hyperlink r:id="rId371"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b) no caso de inassiduidade habitual, pela indicação dos dias de falta ao serviço sem causa justificada, por período igual ou superior a sessenta dias interpoladamente, durante o período de doze meses;</w:t>
      </w:r>
      <w:r w:rsidRPr="00EC78E9">
        <w:rPr>
          <w:rFonts w:ascii="Arial" w:eastAsia="Times New Roman" w:hAnsi="Arial" w:cs="Arial"/>
          <w:i/>
          <w:iCs/>
          <w:sz w:val="20"/>
          <w:szCs w:val="20"/>
          <w:lang w:eastAsia="pt-BR"/>
        </w:rPr>
        <w:t xml:space="preserve"> </w:t>
      </w:r>
      <w:r w:rsidRPr="00EC78E9">
        <w:rPr>
          <w:rFonts w:ascii="Arial" w:eastAsia="Times New Roman" w:hAnsi="Arial" w:cs="Arial"/>
          <w:sz w:val="20"/>
          <w:szCs w:val="20"/>
          <w:lang w:eastAsia="pt-BR"/>
        </w:rPr>
        <w:t xml:space="preserve">     </w:t>
      </w:r>
      <w:hyperlink r:id="rId372"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II - após a apresentação da defesa a comissão elaborará relatório conclusivo quanto à inocência ou à responsabilidade do servidor, em que resumirá as peças principais dos autos, indicará o respectivo dispositivo legal, opinará, na hipótese de abandono de cargo, sobre a intencionalidade da ausência ao serviço superior a trinta dias e remeterá o processo à autoridade instauradora para julgamento</w:t>
      </w:r>
      <w:r w:rsidRPr="00EC78E9">
        <w:rPr>
          <w:rFonts w:ascii="Arial" w:eastAsia="Times New Roman" w:hAnsi="Arial" w:cs="Arial"/>
          <w:i/>
          <w:iCs/>
          <w:sz w:val="20"/>
          <w:szCs w:val="20"/>
          <w:lang w:eastAsia="pt-BR"/>
        </w:rPr>
        <w:t xml:space="preserve">.      </w:t>
      </w:r>
      <w:hyperlink r:id="rId373"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39" w:name="art141"/>
      <w:bookmarkEnd w:id="339"/>
      <w:r w:rsidRPr="00EC78E9">
        <w:rPr>
          <w:rFonts w:ascii="Arial" w:eastAsia="Times New Roman" w:hAnsi="Arial" w:cs="Arial"/>
          <w:sz w:val="20"/>
          <w:szCs w:val="20"/>
          <w:lang w:eastAsia="pt-BR"/>
        </w:rPr>
        <w:t xml:space="preserve">Art. 141.  As penalidades disciplinares serão aplicadas: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I - pelo Presidente da República, pelos Presidentes das Casas do Poder Legislativo e dos Tribunais Federais e pelo Procurador-Geral da República, quando se tratar de demissão e cassação de aposentadoria ou disponibilidade de servidor vinculado ao respectivo Poder, órgão, ou entidade;</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pelas autoridades administrativas de hierarquia imediatamente inferior àquelas mencionadas no inciso anterior     quando se tratar de suspensão superior a 30 (trinta) dias;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III - pelo chefe da repartição e outras autoridades na forma dos respectivos regimentos ou regulamentos, nos casos de advertência ou de suspensão de até 30 (trinta) dias;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IV - pela autoridade que houver feito a nomeação, quando se tratar de destituição de cargo em comissão.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340" w:name="art142"/>
      <w:bookmarkEnd w:id="340"/>
      <w:r w:rsidRPr="00EC78E9">
        <w:rPr>
          <w:rFonts w:ascii="Arial" w:eastAsia="Times New Roman" w:hAnsi="Arial" w:cs="Arial"/>
          <w:sz w:val="20"/>
          <w:szCs w:val="20"/>
          <w:lang w:eastAsia="pt-BR"/>
        </w:rPr>
        <w:t xml:space="preserve">Art. 142.  A ação disciplinar prescreverá: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em 5 (cinco) anos, quanto às infrações puníveis com demissão, cassação de aposentadoria ou disponibilidade e destituição de cargo em comissão;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em 2 (dois) anos, quanto à suspensão;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III - em 180 (cento e oitenta) dias, quanto à advertência.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prazo de prescrição começa a correr da data em que o fato se tornou conhecido.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Os prazos de prescrição previstos na lei penal aplicam-se às infrações disciplinares capituladas também como crime.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abertura de sindicância ou a instauração de processo disciplinar interrompe a prescrição, até a decisão final proferida por autoridade competente.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4</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Interrompido o curso da prescrição, o prazo começará a correr a partir do dia em que cessar a interrupção.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341" w:name="titulov"/>
      <w:bookmarkEnd w:id="341"/>
      <w:r w:rsidRPr="00EC78E9">
        <w:rPr>
          <w:rFonts w:ascii="Arial" w:eastAsia="Times New Roman" w:hAnsi="Arial" w:cs="Arial"/>
          <w:b/>
          <w:bCs/>
          <w:sz w:val="20"/>
          <w:szCs w:val="20"/>
          <w:lang w:eastAsia="pt-BR"/>
        </w:rPr>
        <w:t>Título V</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 Processo Administrativo Disciplinar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Capítulo 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Disposições Gerais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42" w:name="art143"/>
      <w:bookmarkEnd w:id="342"/>
      <w:r w:rsidRPr="00EC78E9">
        <w:rPr>
          <w:rFonts w:ascii="Arial" w:eastAsia="Times New Roman" w:hAnsi="Arial" w:cs="Arial"/>
          <w:sz w:val="20"/>
          <w:szCs w:val="20"/>
          <w:lang w:eastAsia="pt-BR"/>
        </w:rPr>
        <w:t xml:space="preserve">Art. 143.  A autoridade que tiver ciência de irregularidade no serviço público é obrigada a promover a sua apuração imediata, mediante sindicância ou processo administrativo disciplinar, assegurada ao acusado ampla defesa.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43" w:name="art143§1"/>
      <w:bookmarkEnd w:id="343"/>
      <w:r w:rsidRPr="00EC78E9">
        <w:rPr>
          <w:rFonts w:ascii="Arial" w:eastAsia="Times New Roman" w:hAnsi="Arial" w:cs="Arial"/>
          <w:strike/>
          <w:sz w:val="20"/>
          <w:szCs w:val="20"/>
          <w:lang w:eastAsia="pt-BR"/>
        </w:rPr>
        <w:t>§ 1</w:t>
      </w:r>
      <w:r w:rsidRPr="00EC78E9">
        <w:rPr>
          <w:rFonts w:ascii="Arial" w:eastAsia="Times New Roman" w:hAnsi="Arial" w:cs="Arial"/>
          <w:strike/>
          <w:sz w:val="20"/>
          <w:szCs w:val="20"/>
          <w:vertAlign w:val="superscript"/>
          <w:lang w:eastAsia="pt-BR"/>
        </w:rPr>
        <w:t>o</w:t>
      </w:r>
      <w:r w:rsidRPr="00EC78E9">
        <w:rPr>
          <w:rFonts w:ascii="Arial" w:eastAsia="Times New Roman" w:hAnsi="Arial" w:cs="Arial"/>
          <w:strike/>
          <w:sz w:val="20"/>
          <w:szCs w:val="20"/>
          <w:lang w:eastAsia="pt-BR"/>
        </w:rPr>
        <w:t>  Compete ao órgão central do SIPEC supervisionar e fiscalizar o cumprimento do disposto neste artigo.</w:t>
      </w:r>
      <w:r w:rsidRPr="00EC78E9">
        <w:rPr>
          <w:rFonts w:ascii="Arial" w:eastAsia="Times New Roman" w:hAnsi="Arial" w:cs="Arial"/>
          <w:b/>
          <w:bCs/>
          <w:strike/>
          <w:sz w:val="20"/>
          <w:szCs w:val="20"/>
          <w:lang w:eastAsia="pt-BR"/>
        </w:rPr>
        <w:t xml:space="preserve">      </w:t>
      </w:r>
      <w:hyperlink r:id="rId374" w:anchor="art1" w:history="1">
        <w:r w:rsidRPr="00EC78E9">
          <w:rPr>
            <w:rFonts w:ascii="Arial" w:eastAsia="Times New Roman" w:hAnsi="Arial" w:cs="Arial"/>
            <w:strike/>
            <w:color w:val="0000FF"/>
            <w:sz w:val="20"/>
            <w:szCs w:val="20"/>
            <w:u w:val="single"/>
            <w:lang w:eastAsia="pt-BR"/>
          </w:rPr>
          <w:t>(Incluído pela Lei nº 9.527, de 10.12.97)</w:t>
        </w:r>
      </w:hyperlink>
      <w:r w:rsidRPr="00EC78E9">
        <w:rPr>
          <w:rFonts w:ascii="Arial" w:eastAsia="Times New Roman" w:hAnsi="Arial" w:cs="Arial"/>
          <w:sz w:val="20"/>
          <w:szCs w:val="20"/>
          <w:lang w:eastAsia="pt-BR"/>
        </w:rPr>
        <w:t xml:space="preserve">       </w:t>
      </w:r>
      <w:hyperlink r:id="rId375" w:anchor="art18" w:history="1">
        <w:r w:rsidRPr="00EC78E9">
          <w:rPr>
            <w:rFonts w:ascii="Arial" w:eastAsia="Times New Roman" w:hAnsi="Arial" w:cs="Arial"/>
            <w:color w:val="0000FF"/>
            <w:sz w:val="20"/>
            <w:szCs w:val="20"/>
            <w:u w:val="single"/>
            <w:lang w:eastAsia="pt-BR"/>
          </w:rPr>
          <w:t>(Revogado pela Lei nº 11.204, de 2005)</w:t>
        </w:r>
      </w:hyperlink>
      <w:r w:rsidRPr="00EC78E9">
        <w:rPr>
          <w:rFonts w:ascii="Arial" w:eastAsia="Times New Roman" w:hAnsi="Arial" w:cs="Arial"/>
          <w:sz w:val="20"/>
          <w:szCs w:val="20"/>
          <w:lang w:eastAsia="pt-BR"/>
        </w:rPr>
        <w:br/>
        <w:t xml:space="preserve">        </w:t>
      </w:r>
      <w:bookmarkStart w:id="344" w:name="art143§2"/>
      <w:bookmarkEnd w:id="344"/>
      <w:r w:rsidRPr="00EC78E9">
        <w:rPr>
          <w:rFonts w:ascii="Arial" w:eastAsia="Times New Roman" w:hAnsi="Arial" w:cs="Arial"/>
          <w:strike/>
          <w:sz w:val="20"/>
          <w:szCs w:val="20"/>
          <w:lang w:eastAsia="pt-BR"/>
        </w:rPr>
        <w:t>§ 2</w:t>
      </w:r>
      <w:r w:rsidRPr="00EC78E9">
        <w:rPr>
          <w:rFonts w:ascii="Arial" w:eastAsia="Times New Roman" w:hAnsi="Arial" w:cs="Arial"/>
          <w:strike/>
          <w:sz w:val="20"/>
          <w:szCs w:val="20"/>
          <w:vertAlign w:val="superscript"/>
          <w:lang w:eastAsia="pt-BR"/>
        </w:rPr>
        <w:t>o</w:t>
      </w:r>
      <w:r w:rsidRPr="00EC78E9">
        <w:rPr>
          <w:rFonts w:ascii="Arial" w:eastAsia="Times New Roman" w:hAnsi="Arial" w:cs="Arial"/>
          <w:strike/>
          <w:sz w:val="20"/>
          <w:szCs w:val="20"/>
          <w:lang w:eastAsia="pt-BR"/>
        </w:rPr>
        <w:t xml:space="preserve">  Constatada a omissão no cumprimento da obrigação a que se refere o </w:t>
      </w:r>
      <w:r w:rsidRPr="00EC78E9">
        <w:rPr>
          <w:rFonts w:ascii="Arial" w:eastAsia="Times New Roman" w:hAnsi="Arial" w:cs="Arial"/>
          <w:b/>
          <w:bCs/>
          <w:strike/>
          <w:sz w:val="20"/>
          <w:szCs w:val="20"/>
          <w:lang w:eastAsia="pt-BR"/>
        </w:rPr>
        <w:t>caput</w:t>
      </w:r>
      <w:r w:rsidRPr="00EC78E9">
        <w:rPr>
          <w:rFonts w:ascii="Arial" w:eastAsia="Times New Roman" w:hAnsi="Arial" w:cs="Arial"/>
          <w:strike/>
          <w:sz w:val="20"/>
          <w:szCs w:val="20"/>
          <w:lang w:eastAsia="pt-BR"/>
        </w:rPr>
        <w:t xml:space="preserve"> deste artigo, o titular do órgão central do SIPEC designará a comissão de que trata o art. 149.       </w:t>
      </w:r>
      <w:hyperlink r:id="rId376" w:anchor="art1" w:history="1">
        <w:r w:rsidRPr="00EC78E9">
          <w:rPr>
            <w:rFonts w:ascii="Arial" w:eastAsia="Times New Roman" w:hAnsi="Arial" w:cs="Arial"/>
            <w:strike/>
            <w:color w:val="0000FF"/>
            <w:sz w:val="20"/>
            <w:szCs w:val="20"/>
            <w:u w:val="single"/>
            <w:lang w:eastAsia="pt-BR"/>
          </w:rPr>
          <w:t>(Incluído pela Lei nº 9.527, de 10.12.97</w:t>
        </w:r>
      </w:hyperlink>
      <w:hyperlink r:id="rId377" w:anchor="art143%C2%A71" w:history="1">
        <w:r w:rsidRPr="00EC78E9">
          <w:rPr>
            <w:rFonts w:ascii="Arial" w:eastAsia="Times New Roman" w:hAnsi="Arial" w:cs="Arial"/>
            <w:color w:val="0000FF"/>
            <w:sz w:val="20"/>
            <w:szCs w:val="20"/>
            <w:u w:val="single"/>
            <w:lang w:eastAsia="pt-BR"/>
          </w:rPr>
          <w:t>)</w:t>
        </w:r>
      </w:hyperlink>
      <w:r w:rsidRPr="00EC78E9">
        <w:rPr>
          <w:rFonts w:ascii="Arial" w:eastAsia="Times New Roman" w:hAnsi="Arial" w:cs="Arial"/>
          <w:sz w:val="20"/>
          <w:szCs w:val="20"/>
          <w:lang w:eastAsia="pt-BR"/>
        </w:rPr>
        <w:t xml:space="preserve"> </w:t>
      </w:r>
      <w:hyperlink r:id="rId378" w:anchor="art18" w:history="1">
        <w:r w:rsidRPr="00EC78E9">
          <w:rPr>
            <w:rFonts w:ascii="Arial" w:eastAsia="Times New Roman" w:hAnsi="Arial" w:cs="Arial"/>
            <w:color w:val="0000FF"/>
            <w:sz w:val="20"/>
            <w:szCs w:val="20"/>
            <w:u w:val="single"/>
            <w:lang w:eastAsia="pt-BR"/>
          </w:rPr>
          <w:t>(Revogado pela Lei nº 11.204, de 2005)</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apuração de que trata o </w:t>
      </w:r>
      <w:r w:rsidRPr="00EC78E9">
        <w:rPr>
          <w:rFonts w:ascii="Arial" w:eastAsia="Times New Roman" w:hAnsi="Arial" w:cs="Arial"/>
          <w:b/>
          <w:bCs/>
          <w:sz w:val="20"/>
          <w:szCs w:val="20"/>
          <w:lang w:eastAsia="pt-BR"/>
        </w:rPr>
        <w:t>caput</w:t>
      </w:r>
      <w:r w:rsidRPr="00EC78E9">
        <w:rPr>
          <w:rFonts w:ascii="Arial" w:eastAsia="Times New Roman" w:hAnsi="Arial" w:cs="Arial"/>
          <w:sz w:val="20"/>
          <w:szCs w:val="20"/>
          <w:lang w:eastAsia="pt-BR"/>
        </w:rPr>
        <w:t xml:space="preserve">, por solicitação da autoridade a que se refere, poderá ser promovida por autoridade de órgão ou entidade diverso daquele em que tenha ocorrido a irregularidade, mediante competência específica para tal finalidade, delegada em caráter permanente ou temporário pelo Presidente da República, pelos presidentes das Casas do Poder Legislativo e dos Tribunais Federais e pelo Procurador-Geral da República, no âmbito do respectivo Poder, órgão ou entidade, preservadas as competências para o julgamento que se seguir à apuração.      </w:t>
      </w:r>
      <w:hyperlink r:id="rId379"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45" w:name="art144"/>
      <w:bookmarkEnd w:id="345"/>
      <w:r w:rsidRPr="00EC78E9">
        <w:rPr>
          <w:rFonts w:ascii="Arial" w:eastAsia="Times New Roman" w:hAnsi="Arial" w:cs="Arial"/>
          <w:sz w:val="20"/>
          <w:szCs w:val="20"/>
          <w:lang w:eastAsia="pt-BR"/>
        </w:rPr>
        <w:t xml:space="preserve">Art. 144.  As denúncias sobre irregularidades serão objeto de apuração, desde que contenham a identificação e o endereço do denunciante e sejam formuladas por escrito, confirmada a autenticidade.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Quando o fato narrado não configurar evidente infração disciplinar ou ilícito penal, a denúncia será arquivada, por falta de objeto.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46" w:name="art145"/>
      <w:bookmarkEnd w:id="346"/>
      <w:r w:rsidRPr="00EC78E9">
        <w:rPr>
          <w:rFonts w:ascii="Arial" w:eastAsia="Times New Roman" w:hAnsi="Arial" w:cs="Arial"/>
          <w:sz w:val="20"/>
          <w:szCs w:val="20"/>
          <w:lang w:eastAsia="pt-BR"/>
        </w:rPr>
        <w:t xml:space="preserve">Art. 145.  Da sindicância poderá resultar: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I - arquivamento do processo;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47" w:name="art145ii"/>
      <w:bookmarkEnd w:id="347"/>
      <w:r w:rsidRPr="00EC78E9">
        <w:rPr>
          <w:rFonts w:ascii="Arial" w:eastAsia="Times New Roman" w:hAnsi="Arial" w:cs="Arial"/>
          <w:sz w:val="20"/>
          <w:szCs w:val="20"/>
          <w:lang w:eastAsia="pt-BR"/>
        </w:rPr>
        <w:t xml:space="preserve">II - aplicação de penalidade de advertência ou suspensão de até 30 (trinta) dias;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III - instauração de processo disciplinar.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O prazo para conclusão da sindicância não excederá 30 (trinta) dias, podendo ser prorrogado por igual período, a critério da autoridade superior.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48" w:name="art146"/>
      <w:bookmarkEnd w:id="348"/>
      <w:r w:rsidRPr="00EC78E9">
        <w:rPr>
          <w:rFonts w:ascii="Arial" w:eastAsia="Times New Roman" w:hAnsi="Arial" w:cs="Arial"/>
          <w:sz w:val="20"/>
          <w:szCs w:val="20"/>
          <w:lang w:eastAsia="pt-BR"/>
        </w:rPr>
        <w:t xml:space="preserve">Art. 146.  Sempre que o ilícito praticado pelo servidor ensejar a imposição de penalidade de suspensão por mais de 30 (trinta) dias, de demissão, cassação de aposentadoria ou disponibilidade, ou destituição de cargo em comissão, será obrigatória a instauração de processo disciplinar.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Capítulo 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Do Afastamento Preventivo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49" w:name="art147"/>
      <w:bookmarkEnd w:id="349"/>
      <w:r w:rsidRPr="00EC78E9">
        <w:rPr>
          <w:rFonts w:ascii="Arial" w:eastAsia="Times New Roman" w:hAnsi="Arial" w:cs="Arial"/>
          <w:sz w:val="20"/>
          <w:szCs w:val="20"/>
          <w:lang w:eastAsia="pt-BR"/>
        </w:rPr>
        <w:t xml:space="preserve">Art. 147.  Como medida cautelar e a fim de que o servidor não venha a influir na apuração da irregularidade, a          autoridade instauradora do processo disciplinar poderá determinar o seu afastamento do exercício do cargo, pelo prazo de até 60 (sessenta) dias, sem prejuízo da remuneração.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O afastamento poderá ser prorrogado por igual prazo, findo o qual cessarão os seus efeitos, ainda que não concluído o processo.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Capítulo III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 Processo Disciplinar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50" w:name="art148"/>
      <w:bookmarkEnd w:id="350"/>
      <w:r w:rsidRPr="00EC78E9">
        <w:rPr>
          <w:rFonts w:ascii="Arial" w:eastAsia="Times New Roman" w:hAnsi="Arial" w:cs="Arial"/>
          <w:sz w:val="20"/>
          <w:szCs w:val="20"/>
          <w:lang w:eastAsia="pt-BR"/>
        </w:rPr>
        <w:t xml:space="preserve">Art. 148.  O processo disciplinar é o instrumento destinado a apurar responsabilidade de servidor por infração praticada no exercício de suas atribuições, ou que tenha relação com as atribuições do cargo em que se encontre investido.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51" w:name="art149."/>
      <w:bookmarkEnd w:id="351"/>
      <w:r w:rsidRPr="00EC78E9">
        <w:rPr>
          <w:rFonts w:ascii="Arial" w:eastAsia="Times New Roman" w:hAnsi="Arial" w:cs="Arial"/>
          <w:strike/>
          <w:sz w:val="20"/>
          <w:szCs w:val="20"/>
          <w:lang w:eastAsia="pt-BR"/>
        </w:rPr>
        <w:t>Art. 149. O processo disciplinar será conduzido por comissão composta de 3 (três) servidores estáveis designados pela autoridade competente, que indicará, dentre eles, o Presidente.</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52" w:name="art149"/>
      <w:bookmarkEnd w:id="352"/>
      <w:r w:rsidRPr="00EC78E9">
        <w:rPr>
          <w:rFonts w:ascii="Arial" w:eastAsia="Times New Roman" w:hAnsi="Arial" w:cs="Arial"/>
          <w:sz w:val="20"/>
          <w:szCs w:val="20"/>
          <w:lang w:eastAsia="pt-BR"/>
        </w:rPr>
        <w:t>Art. 149.  O processo disciplinar será conduzido por comissão composta de três servidores estáveis designados pela autoridade competente, observado o disposto no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do art. 143, que indicará, dentre eles, o seu presidente, que deverá ser ocupante de cargo efetivo superior ou de mesmo nível, ou ter nível de escolaridade igual ou superior ao do indiciado.</w:t>
      </w:r>
      <w:r w:rsidRPr="00EC78E9">
        <w:rPr>
          <w:rFonts w:ascii="Arial" w:eastAsia="Times New Roman" w:hAnsi="Arial" w:cs="Arial"/>
          <w:b/>
          <w:bCs/>
          <w:i/>
          <w:iCs/>
          <w:sz w:val="20"/>
          <w:szCs w:val="20"/>
          <w:lang w:eastAsia="pt-BR"/>
        </w:rPr>
        <w:t xml:space="preserve">      </w:t>
      </w:r>
      <w:hyperlink r:id="rId380"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Comissão terá como secretário servidor designado pelo seu presidente, podendo a indicação recair em um de seus membros.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Não poderá participar de comissão de sindicância ou de inquérito, cônjuge, companheiro ou parente do acusado, consangüíneo ou afim, em linha reta ou colateral, até o terceiro grau.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53" w:name="art150"/>
      <w:bookmarkEnd w:id="353"/>
      <w:r w:rsidRPr="00EC78E9">
        <w:rPr>
          <w:rFonts w:ascii="Arial" w:eastAsia="Times New Roman" w:hAnsi="Arial" w:cs="Arial"/>
          <w:sz w:val="20"/>
          <w:szCs w:val="20"/>
          <w:lang w:eastAsia="pt-BR"/>
        </w:rPr>
        <w:t xml:space="preserve">Art. 150.  A Comissão exercerá suas atividades com independência e imparcialidade, assegurado o sigilo necessário à elucidação do fato ou exigido pelo interesse da administração.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As reuniões e as audiências das comissões terão caráter reservado.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354" w:name="art151"/>
      <w:bookmarkEnd w:id="354"/>
      <w:r w:rsidRPr="00EC78E9">
        <w:rPr>
          <w:rFonts w:ascii="Arial" w:eastAsia="Times New Roman" w:hAnsi="Arial" w:cs="Arial"/>
          <w:sz w:val="20"/>
          <w:szCs w:val="20"/>
          <w:lang w:eastAsia="pt-BR"/>
        </w:rPr>
        <w:t xml:space="preserve">Art. 151.  O processo disciplinar se desenvolve nas seguintes fases: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instauração, com a publicação do ato que constituir a comissão;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inquérito administrativo, que compreende instrução, defesa e relatório;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III - julgamento.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55" w:name="art152"/>
      <w:bookmarkEnd w:id="355"/>
      <w:r w:rsidRPr="00EC78E9">
        <w:rPr>
          <w:rFonts w:ascii="Arial" w:eastAsia="Times New Roman" w:hAnsi="Arial" w:cs="Arial"/>
          <w:sz w:val="20"/>
          <w:szCs w:val="20"/>
          <w:lang w:eastAsia="pt-BR"/>
        </w:rPr>
        <w:t xml:space="preserve">Art. 152.  O prazo para a conclusão do processo disciplinar não excederá 60 (sessenta) dias, contados da data de publicação do ato que constituir a comissão, admitida a sua prorrogação por igual prazo, quando as circunstâncias o exigirem.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Sempre que necessário, a comissão dedicará tempo integral aos seus trabalhos, ficando seus membros dispensados do ponto, até a entrega do relatório final.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As reuniões da comissão serão registradas em atas que deverão detalhar as deliberações adotadas.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 Inquérito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56" w:name="art153"/>
      <w:bookmarkEnd w:id="356"/>
      <w:r w:rsidRPr="00EC78E9">
        <w:rPr>
          <w:rFonts w:ascii="Arial" w:eastAsia="Times New Roman" w:hAnsi="Arial" w:cs="Arial"/>
          <w:sz w:val="20"/>
          <w:szCs w:val="20"/>
          <w:lang w:eastAsia="pt-BR"/>
        </w:rPr>
        <w:t xml:space="preserve">Art. 153.  O inquérito administrativo obedecerá ao princípio do contraditório, assegurada ao acusado ampla defesa, com a utilização dos meios e recursos admitidos em direito.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57" w:name="art154"/>
      <w:bookmarkEnd w:id="357"/>
      <w:r w:rsidRPr="00EC78E9">
        <w:rPr>
          <w:rFonts w:ascii="Arial" w:eastAsia="Times New Roman" w:hAnsi="Arial" w:cs="Arial"/>
          <w:sz w:val="20"/>
          <w:szCs w:val="20"/>
          <w:lang w:eastAsia="pt-BR"/>
        </w:rPr>
        <w:t xml:space="preserve">Art. 154.  Os autos da sindicância integrarão o processo disciplinar, como peça informativa da instrução.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Na hipótese de o relatório da sindicância concluir que a infração está capitulada como ilícito penal, a autoridade competente encaminhará cópia dos autos ao Ministério Público, independentemente da imediata instauração do processo disciplinar.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58" w:name="art155"/>
      <w:bookmarkEnd w:id="358"/>
      <w:r w:rsidRPr="00EC78E9">
        <w:rPr>
          <w:rFonts w:ascii="Arial" w:eastAsia="Times New Roman" w:hAnsi="Arial" w:cs="Arial"/>
          <w:sz w:val="20"/>
          <w:szCs w:val="20"/>
          <w:lang w:eastAsia="pt-BR"/>
        </w:rPr>
        <w:t xml:space="preserve">Art. 155.  Na fase do inquérito, a comissão promoverá a tomada de depoimentos, acareações, investigações e diligências cabíveis, objetivando a coleta de prova, recorrendo, quando necessário, a técnicos e peritos, de modo a permitir a completa elucidação dos fatos.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59" w:name="art156"/>
      <w:bookmarkEnd w:id="359"/>
      <w:r w:rsidRPr="00EC78E9">
        <w:rPr>
          <w:rFonts w:ascii="Arial" w:eastAsia="Times New Roman" w:hAnsi="Arial" w:cs="Arial"/>
          <w:sz w:val="20"/>
          <w:szCs w:val="20"/>
          <w:lang w:eastAsia="pt-BR"/>
        </w:rPr>
        <w:t xml:space="preserve">Art. 156.  É assegurado ao servidor o direito de acompanhar o processo pessoalmente ou por intermédio de procurador, arrolar e reinquirir testemunhas, produzir provas e contraprovas e formular quesitos, quando se tratar de prova pericial.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presidente da comissão poderá denegar pedidos considerados impertinentes, meramente protelatórios, ou de nenhum interesse para o esclarecimento dos fatos.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Será indeferido o pedido de prova pericial, quando a comprovação do fato independer de conhecimento especial de perito.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60" w:name="art157"/>
      <w:bookmarkEnd w:id="360"/>
      <w:r w:rsidRPr="00EC78E9">
        <w:rPr>
          <w:rFonts w:ascii="Arial" w:eastAsia="Times New Roman" w:hAnsi="Arial" w:cs="Arial"/>
          <w:sz w:val="20"/>
          <w:szCs w:val="20"/>
          <w:lang w:eastAsia="pt-BR"/>
        </w:rPr>
        <w:t xml:space="preserve">Art. 157.  As testemunhas serão intimadas a depor mediante mandado expedido pelo presidente da comissão, devendo a segunda via, com o ciente do interessado, ser anexado aos autos.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Se a testemunha for servidor público, a expedição do mandado será imediatamente comunicada ao chefe da repartição onde serve, com a indicação do dia e hora marcados para inquirição.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61" w:name="art158"/>
      <w:bookmarkEnd w:id="361"/>
      <w:r w:rsidRPr="00EC78E9">
        <w:rPr>
          <w:rFonts w:ascii="Arial" w:eastAsia="Times New Roman" w:hAnsi="Arial" w:cs="Arial"/>
          <w:sz w:val="20"/>
          <w:szCs w:val="20"/>
          <w:lang w:eastAsia="pt-BR"/>
        </w:rPr>
        <w:t xml:space="preserve">Art. 158.  O depoimento será prestado oralmente e reduzido a termo, não sendo lícito à testemunha trazê-lo por escrito.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As testemunhas serão inquiridas separadamente.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Na hipótese de depoimentos contraditórios ou que se infirmem, proceder-se-á à acareação entre os depoentes.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62" w:name="art159"/>
      <w:bookmarkEnd w:id="362"/>
      <w:r w:rsidRPr="00EC78E9">
        <w:rPr>
          <w:rFonts w:ascii="Arial" w:eastAsia="Times New Roman" w:hAnsi="Arial" w:cs="Arial"/>
          <w:sz w:val="20"/>
          <w:szCs w:val="20"/>
          <w:lang w:eastAsia="pt-BR"/>
        </w:rPr>
        <w:t xml:space="preserve">Art. 159.  Concluída a inquirição das testemunhas, a comissão promoverá o interrogatório do acusado, observados os procedimentos previstos nos arts. 157 e 158.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No caso de mais de um acusado, cada um deles será ouvido separadamente, e sempre que divergirem em suas declarações sobre fatos ou circunstâncias, será promovida a acareação entre eles.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procurador do acusado poderá assistir ao interrogatório, bem como à inquirição das testemunhas, sendo-lhe vedado interferir nas perguntas e respostas, facultando-se-lhe, porém, reinquiri-las, por intermédio do presidente da comissão.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63" w:name="art160"/>
      <w:bookmarkEnd w:id="363"/>
      <w:r w:rsidRPr="00EC78E9">
        <w:rPr>
          <w:rFonts w:ascii="Arial" w:eastAsia="Times New Roman" w:hAnsi="Arial" w:cs="Arial"/>
          <w:sz w:val="20"/>
          <w:szCs w:val="20"/>
          <w:lang w:eastAsia="pt-BR"/>
        </w:rPr>
        <w:t xml:space="preserve">Art. 160.  Quando houver dúvida sobre a sanidade mental do acusado, a comissão proporá à autoridade competente que ele seja submetido a exame por junta médica oficial, da qual participe pelo menos um médico psiquiatra.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O incidente de sanidade mental será processado em auto apartado e apenso ao processo principal, após a expedição do laudo pericial.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64" w:name="art161"/>
      <w:bookmarkEnd w:id="364"/>
      <w:r w:rsidRPr="00EC78E9">
        <w:rPr>
          <w:rFonts w:ascii="Arial" w:eastAsia="Times New Roman" w:hAnsi="Arial" w:cs="Arial"/>
          <w:sz w:val="20"/>
          <w:szCs w:val="20"/>
          <w:lang w:eastAsia="pt-BR"/>
        </w:rPr>
        <w:t xml:space="preserve">Art. 161.  Tipificada a infração disciplinar, será formulada a indiciação do servidor, com a especificação dos fatos a ele imputados e das respectivas provas.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O indiciado será citado por mandado expedido pelo presidente da comissão para apresentar defesa escrita, no prazo de 10 (dez) dias, assegurando-se-lhe vista do processo na repartição.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Havendo dois ou mais indiciados, o prazo será comum e de 20 (vinte) dias.</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prazo de defesa poderá ser prorrogado pelo dobro, para diligências reputadas indispensáveis.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4</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No caso de recusa do indiciado em apor o ciente na cópia da citação, o prazo para defesa contar-se-á da data declarada, em termo próprio, pelo membro da comissão que fez a citação, com a assinatura de (2) duas testemunhas.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65" w:name="art162"/>
      <w:bookmarkEnd w:id="365"/>
      <w:r w:rsidRPr="00EC78E9">
        <w:rPr>
          <w:rFonts w:ascii="Arial" w:eastAsia="Times New Roman" w:hAnsi="Arial" w:cs="Arial"/>
          <w:sz w:val="20"/>
          <w:szCs w:val="20"/>
          <w:lang w:eastAsia="pt-BR"/>
        </w:rPr>
        <w:t xml:space="preserve">Art. 162.  O indiciado que mudar de residência fica obrigado a comunicar à comissão o lugar onde poderá ser encontrado.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66" w:name="art163"/>
      <w:bookmarkEnd w:id="366"/>
      <w:r w:rsidRPr="00EC78E9">
        <w:rPr>
          <w:rFonts w:ascii="Arial" w:eastAsia="Times New Roman" w:hAnsi="Arial" w:cs="Arial"/>
          <w:sz w:val="20"/>
          <w:szCs w:val="20"/>
          <w:lang w:eastAsia="pt-BR"/>
        </w:rPr>
        <w:t xml:space="preserve">Art. 163.  Achando-se o indiciado em lugar incerto e não sabido, será citado por edital, publicado no Diário Oficial da União e em jornal de grande circulação na localidade do último domicílio conhecido, para apresentar defesa.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Na hipótese deste artigo, o prazo para defesa será de 15 (quinze) dias a partir da última publicação do edital.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67" w:name="art164"/>
      <w:bookmarkEnd w:id="367"/>
      <w:r w:rsidRPr="00EC78E9">
        <w:rPr>
          <w:rFonts w:ascii="Arial" w:eastAsia="Times New Roman" w:hAnsi="Arial" w:cs="Arial"/>
          <w:sz w:val="20"/>
          <w:szCs w:val="20"/>
          <w:lang w:eastAsia="pt-BR"/>
        </w:rPr>
        <w:t>Art. 164.  Considerar-se-á revel o indiciado que, regularmente citado, não apresentar defesa no prazo legal.</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revelia será declarada, por termo, nos autos do processo e devolverá o prazo para a defesa.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2º Para defender o indiciado revel, a autoridade instauradora do processo designará um servidor como defensor dativo, ocupante de cargo de nível igual ou superior ao do indiciado.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368" w:name="art164§2"/>
      <w:bookmarkEnd w:id="368"/>
      <w:r w:rsidRPr="00EC78E9">
        <w:rPr>
          <w:rFonts w:ascii="Arial" w:eastAsia="Times New Roman" w:hAnsi="Arial" w:cs="Arial"/>
          <w:sz w:val="20"/>
          <w:szCs w:val="20"/>
          <w:lang w:eastAsia="pt-BR"/>
        </w:rPr>
        <w:t>§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Para defender o indiciado revel, a autoridade instauradora do processo designará um servidor como defensor dativo, que deverá ser ocupante de cargo efetivo superior ou de mesmo nível, ou ter nível de escolaridade igual ou superior ao do indiciado.</w:t>
      </w:r>
      <w:r w:rsidRPr="00EC78E9">
        <w:rPr>
          <w:rFonts w:ascii="Arial" w:eastAsia="Times New Roman" w:hAnsi="Arial" w:cs="Arial"/>
          <w:i/>
          <w:iCs/>
          <w:sz w:val="20"/>
          <w:szCs w:val="20"/>
          <w:lang w:eastAsia="pt-BR"/>
        </w:rPr>
        <w:t xml:space="preserve"> </w:t>
      </w:r>
      <w:r w:rsidRPr="00EC78E9">
        <w:rPr>
          <w:rFonts w:ascii="Arial" w:eastAsia="Times New Roman" w:hAnsi="Arial" w:cs="Arial"/>
          <w:sz w:val="20"/>
          <w:szCs w:val="20"/>
          <w:lang w:eastAsia="pt-BR"/>
        </w:rPr>
        <w:t xml:space="preserve">     </w:t>
      </w:r>
      <w:hyperlink r:id="rId381"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69" w:name="art165"/>
      <w:bookmarkEnd w:id="369"/>
      <w:r w:rsidRPr="00EC78E9">
        <w:rPr>
          <w:rFonts w:ascii="Arial" w:eastAsia="Times New Roman" w:hAnsi="Arial" w:cs="Arial"/>
          <w:sz w:val="20"/>
          <w:szCs w:val="20"/>
          <w:lang w:eastAsia="pt-BR"/>
        </w:rPr>
        <w:t xml:space="preserve">Art. 165.  Apreciada a defesa, a comissão elaborará relatório minucioso, onde resumirá as peças principais dos autos e mencionará as provas em que se baseou para formar a sua convicção.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relatório será sempre conclusivo quanto à inocência ou à responsabilidade do servidor.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Reconhecida a responsabilidade do servidor, a comissão indicará o dispositivo legal ou regulamentar transgredido, bem como as circunstâncias agravantes ou atenuantes.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70" w:name="art166"/>
      <w:bookmarkEnd w:id="370"/>
      <w:r w:rsidRPr="00EC78E9">
        <w:rPr>
          <w:rFonts w:ascii="Arial" w:eastAsia="Times New Roman" w:hAnsi="Arial" w:cs="Arial"/>
          <w:sz w:val="20"/>
          <w:szCs w:val="20"/>
          <w:lang w:eastAsia="pt-BR"/>
        </w:rPr>
        <w:t xml:space="preserve">Art. 166.  O processo disciplinar, com o relatório da comissão, será remetido à autoridade que determinou a sua instauração, para julgamento.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 Julgamento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71" w:name="art167"/>
      <w:bookmarkEnd w:id="371"/>
      <w:r w:rsidRPr="00EC78E9">
        <w:rPr>
          <w:rFonts w:ascii="Arial" w:eastAsia="Times New Roman" w:hAnsi="Arial" w:cs="Arial"/>
          <w:sz w:val="20"/>
          <w:szCs w:val="20"/>
          <w:lang w:eastAsia="pt-BR"/>
        </w:rPr>
        <w:t>Art. 167. No prazo de 20 (vinte) dias, contados do recebimento do processo, a autoridade julgadora proferirá a sua decisão.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Se a penalidade a ser aplicada exceder a alçada da autoridade instauradora do processo, este será encaminhado à autoridade competente, que decidirá em igual prazo.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Havendo mais de um indiciado e diversidade de sanções, o julgamento caberá à autoridade competente para a imposição da pena mais grave.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Se a penalidade prevista for a demissão ou cassação de aposentadoria ou disponibilidade, o julgamento caberá às autoridades de que trata o inciso I do art. 141.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72" w:name="art167§4"/>
      <w:bookmarkEnd w:id="372"/>
      <w:r w:rsidRPr="00EC78E9">
        <w:rPr>
          <w:rFonts w:ascii="Arial" w:eastAsia="Times New Roman" w:hAnsi="Arial" w:cs="Arial"/>
          <w:sz w:val="20"/>
          <w:szCs w:val="20"/>
          <w:lang w:eastAsia="pt-BR"/>
        </w:rPr>
        <w:t>§ 4</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Reconhecida pela comissão a inocência do servidor, a autoridade instauradora do processo determinará o seu arquivamento, salvo se flagrantemente contrária à prova dos autos.</w:t>
      </w:r>
      <w:r w:rsidRPr="00EC78E9">
        <w:rPr>
          <w:rFonts w:ascii="Arial" w:eastAsia="Times New Roman" w:hAnsi="Arial" w:cs="Arial"/>
          <w:b/>
          <w:bCs/>
          <w:sz w:val="20"/>
          <w:szCs w:val="20"/>
          <w:lang w:eastAsia="pt-BR"/>
        </w:rPr>
        <w:t xml:space="preserve">      </w:t>
      </w:r>
      <w:hyperlink r:id="rId382"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73" w:name="art168"/>
      <w:bookmarkEnd w:id="373"/>
      <w:r w:rsidRPr="00EC78E9">
        <w:rPr>
          <w:rFonts w:ascii="Arial" w:eastAsia="Times New Roman" w:hAnsi="Arial" w:cs="Arial"/>
          <w:sz w:val="20"/>
          <w:szCs w:val="20"/>
          <w:lang w:eastAsia="pt-BR"/>
        </w:rPr>
        <w:t xml:space="preserve">Art. 168.  O julgamento acatará o relatório da comissão, salvo quando contrário às provas dos autos.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Quando o relatório da comissão contrariar as provas dos autos, a autoridade julgadora poderá, motivadamente, agravar a penalidade proposta, abrandá-la ou isentar o servidor de responsabilidade.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74" w:name="art169."/>
      <w:bookmarkEnd w:id="374"/>
      <w:r w:rsidRPr="00EC78E9">
        <w:rPr>
          <w:rFonts w:ascii="Arial" w:eastAsia="Times New Roman" w:hAnsi="Arial" w:cs="Arial"/>
          <w:strike/>
          <w:sz w:val="20"/>
          <w:szCs w:val="20"/>
          <w:lang w:eastAsia="pt-BR"/>
        </w:rPr>
        <w:t>Art. 169. Verificada a existência de vício insanável, a autoridade julgadora declarará a nulidade total ou parcial do processo e ordenará a constituição de outra comissão, para instauração de novo processo.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75" w:name="art169"/>
      <w:bookmarkEnd w:id="375"/>
      <w:r w:rsidRPr="00EC78E9">
        <w:rPr>
          <w:rFonts w:ascii="Arial" w:eastAsia="Times New Roman" w:hAnsi="Arial" w:cs="Arial"/>
          <w:sz w:val="20"/>
          <w:szCs w:val="20"/>
          <w:lang w:eastAsia="pt-BR"/>
        </w:rPr>
        <w:t xml:space="preserve">Art. 169.  Verificada a ocorrência de vício insanável, a autoridade que determinou a instauração do processo ou outra de hierarquia superior declarará a sua nulidade, total ou parcial, e ordenará, no mesmo ato, a constituição de outra comissão para instauração de novo processo.      </w:t>
      </w:r>
      <w:hyperlink r:id="rId383"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julgamento fora do prazo legal não implica nulidade do processo.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A autoridade julgadora que der causa à prescrição de que trata o art. 142,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será responsabilizada na forma do Capítulo IV do Título IV.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76" w:name="art170"/>
      <w:bookmarkEnd w:id="376"/>
      <w:r w:rsidRPr="00EC78E9">
        <w:rPr>
          <w:rFonts w:ascii="Arial" w:eastAsia="Times New Roman" w:hAnsi="Arial" w:cs="Arial"/>
          <w:sz w:val="20"/>
          <w:szCs w:val="20"/>
          <w:lang w:eastAsia="pt-BR"/>
        </w:rPr>
        <w:t xml:space="preserve">Art. 170.  Extinta a punibilidade pela prescrição, a autoridade julgadora determinará o registro do fato nos assentamentos individuais do servidor.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77" w:name="art171"/>
      <w:bookmarkEnd w:id="377"/>
      <w:r w:rsidRPr="00EC78E9">
        <w:rPr>
          <w:rFonts w:ascii="Arial" w:eastAsia="Times New Roman" w:hAnsi="Arial" w:cs="Arial"/>
          <w:sz w:val="20"/>
          <w:szCs w:val="20"/>
          <w:lang w:eastAsia="pt-BR"/>
        </w:rPr>
        <w:t xml:space="preserve">Art. 171.  Quando a infração estiver capitulada como crime, o processo disciplinar será remetido ao Ministério Público para instauração da ação penal, ficando trasladado na repartição.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78" w:name="art172"/>
      <w:bookmarkEnd w:id="378"/>
      <w:r w:rsidRPr="00EC78E9">
        <w:rPr>
          <w:rFonts w:ascii="Arial" w:eastAsia="Times New Roman" w:hAnsi="Arial" w:cs="Arial"/>
          <w:sz w:val="20"/>
          <w:szCs w:val="20"/>
          <w:lang w:eastAsia="pt-BR"/>
        </w:rPr>
        <w:t xml:space="preserve">Art. 172.  O servidor que responder a processo disciplinar só poderá ser exonerado a pedido, ou aposentado voluntariamente, após a conclusão do processo e o cumprimento da penalidade, acaso aplicada.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Ocorrida a exoneração de que trata o parágrafo único, inciso I do art. 34, o ato será convertido em demissão, se for o caso.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79" w:name="art173"/>
      <w:bookmarkEnd w:id="379"/>
      <w:r w:rsidRPr="00EC78E9">
        <w:rPr>
          <w:rFonts w:ascii="Arial" w:eastAsia="Times New Roman" w:hAnsi="Arial" w:cs="Arial"/>
          <w:sz w:val="20"/>
          <w:szCs w:val="20"/>
          <w:lang w:eastAsia="pt-BR"/>
        </w:rPr>
        <w:t xml:space="preserve">Art. 173.  Serão assegurados transporte e diárias: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ao servidor convocado para prestar depoimento fora da sede de sua repartição, na condição de testemunha, denunciado ou indiciado;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aos membros da comissão e ao secretário, quando obrigados a se deslocarem da sede dos trabalhos para a realização de missão essencial ao esclarecimento dos fatos.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Revisão do Processo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80" w:name="art174"/>
      <w:bookmarkEnd w:id="380"/>
      <w:r w:rsidRPr="00EC78E9">
        <w:rPr>
          <w:rFonts w:ascii="Arial" w:eastAsia="Times New Roman" w:hAnsi="Arial" w:cs="Arial"/>
          <w:sz w:val="20"/>
          <w:szCs w:val="20"/>
          <w:lang w:eastAsia="pt-BR"/>
        </w:rPr>
        <w:t xml:space="preserve">Art. 174.  O processo disciplinar poderá ser revisto, a qualquer tempo, a pedido ou de ofício, quando se aduzirem     fatos novos ou circunstâncias suscetíveis de justificar a inocência do punido ou a inadequação da penalidade aplicada.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Em caso de falecimento, ausência ou desaparecimento do servidor, qualquer pessoa da família poderá requerer a revisão do processo.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No caso de incapacidade mental do servidor, a revisão será requerida pelo respectivo curador.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81" w:name="art175"/>
      <w:bookmarkEnd w:id="381"/>
      <w:r w:rsidRPr="00EC78E9">
        <w:rPr>
          <w:rFonts w:ascii="Arial" w:eastAsia="Times New Roman" w:hAnsi="Arial" w:cs="Arial"/>
          <w:sz w:val="20"/>
          <w:szCs w:val="20"/>
          <w:lang w:eastAsia="pt-BR"/>
        </w:rPr>
        <w:t xml:space="preserve">Art. 175.  No processo revisional, o ônus da prova cabe ao requerente.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82" w:name="art176"/>
      <w:bookmarkEnd w:id="382"/>
      <w:r w:rsidRPr="00EC78E9">
        <w:rPr>
          <w:rFonts w:ascii="Arial" w:eastAsia="Times New Roman" w:hAnsi="Arial" w:cs="Arial"/>
          <w:sz w:val="20"/>
          <w:szCs w:val="20"/>
          <w:lang w:eastAsia="pt-BR"/>
        </w:rPr>
        <w:t xml:space="preserve">Art. 176.  A simples alegação de injustiça da penalidade não constitui fundamento para a revisão, que requer elementos novos, ainda não apreciados no processo originário.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83" w:name="art177"/>
      <w:bookmarkEnd w:id="383"/>
      <w:r w:rsidRPr="00EC78E9">
        <w:rPr>
          <w:rFonts w:ascii="Arial" w:eastAsia="Times New Roman" w:hAnsi="Arial" w:cs="Arial"/>
          <w:sz w:val="20"/>
          <w:szCs w:val="20"/>
          <w:lang w:eastAsia="pt-BR"/>
        </w:rPr>
        <w:t xml:space="preserve">Art. 177.  O requerimento de revisão do processo será dirigido ao Ministro de Estado ou autoridade equivalente, que, se autorizar a revisão, encaminhará o pedido ao dirigente do órgão ou entidade onde se originou o processo disciplinar.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Deferida a petição, a autoridade competente providenciará a constituição de comissão, na forma do art. 149.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84" w:name="art178"/>
      <w:bookmarkEnd w:id="384"/>
      <w:r w:rsidRPr="00EC78E9">
        <w:rPr>
          <w:rFonts w:ascii="Arial" w:eastAsia="Times New Roman" w:hAnsi="Arial" w:cs="Arial"/>
          <w:sz w:val="20"/>
          <w:szCs w:val="20"/>
          <w:lang w:eastAsia="pt-BR"/>
        </w:rPr>
        <w:t xml:space="preserve">Art. 178.  A revisão correrá em apenso ao processo originário.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Na petição inicial, o requerente pedirá dia e hora para a produção de provas e inquirição das testemunhas que arrolar.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385" w:name="art179"/>
      <w:bookmarkEnd w:id="385"/>
      <w:r w:rsidRPr="00EC78E9">
        <w:rPr>
          <w:rFonts w:ascii="Arial" w:eastAsia="Times New Roman" w:hAnsi="Arial" w:cs="Arial"/>
          <w:sz w:val="20"/>
          <w:szCs w:val="20"/>
          <w:lang w:eastAsia="pt-BR"/>
        </w:rPr>
        <w:t xml:space="preserve">Art. 179.  A comissão revisora terá 60 (sessenta) dias para a conclusão dos trabalhos.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86" w:name="art180"/>
      <w:bookmarkEnd w:id="386"/>
      <w:r w:rsidRPr="00EC78E9">
        <w:rPr>
          <w:rFonts w:ascii="Arial" w:eastAsia="Times New Roman" w:hAnsi="Arial" w:cs="Arial"/>
          <w:sz w:val="20"/>
          <w:szCs w:val="20"/>
          <w:lang w:eastAsia="pt-BR"/>
        </w:rPr>
        <w:t xml:space="preserve">Art. 180.  Aplicam-se aos trabalhos da comissão revisora, no que couber, as normas e procedimentos próprios da comissão do processo disciplinar.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87" w:name="art181"/>
      <w:bookmarkEnd w:id="387"/>
      <w:r w:rsidRPr="00EC78E9">
        <w:rPr>
          <w:rFonts w:ascii="Arial" w:eastAsia="Times New Roman" w:hAnsi="Arial" w:cs="Arial"/>
          <w:sz w:val="20"/>
          <w:szCs w:val="20"/>
          <w:lang w:eastAsia="pt-BR"/>
        </w:rPr>
        <w:t xml:space="preserve">Art. 181.  O julgamento caberá à autoridade que aplicou a penalidade, nos termos do art. 141.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O prazo para julgamento será de 20 (vinte) dias, contados do recebimento do processo, no curso do qual a autoridade julgadora poderá determinar diligências.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88" w:name="art182"/>
      <w:bookmarkEnd w:id="388"/>
      <w:r w:rsidRPr="00EC78E9">
        <w:rPr>
          <w:rFonts w:ascii="Arial" w:eastAsia="Times New Roman" w:hAnsi="Arial" w:cs="Arial"/>
          <w:sz w:val="20"/>
          <w:szCs w:val="20"/>
          <w:lang w:eastAsia="pt-BR"/>
        </w:rPr>
        <w:t xml:space="preserve">Art. 182.  Julgada procedente a revisão, será declarada sem efeito a penalidade aplicada, restabelecendo-se todos os direitos do servidor, exceto em relação à destituição do cargo em comissão, que será convertida em exoneração.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Da revisão do processo não poderá resultar agravamento de penalidade.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389" w:name="titulovi"/>
      <w:bookmarkEnd w:id="389"/>
      <w:r w:rsidRPr="00EC78E9">
        <w:rPr>
          <w:rFonts w:ascii="Arial" w:eastAsia="Times New Roman" w:hAnsi="Arial" w:cs="Arial"/>
          <w:b/>
          <w:bCs/>
          <w:sz w:val="20"/>
          <w:szCs w:val="20"/>
          <w:lang w:eastAsia="pt-BR"/>
        </w:rPr>
        <w:t>Título VI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Seguridade Social do Servidor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Capítulo 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Disposições Gerais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90" w:name="art183"/>
      <w:bookmarkEnd w:id="390"/>
      <w:r w:rsidRPr="00EC78E9">
        <w:rPr>
          <w:rFonts w:ascii="Arial" w:eastAsia="Times New Roman" w:hAnsi="Arial" w:cs="Arial"/>
          <w:sz w:val="20"/>
          <w:szCs w:val="20"/>
          <w:lang w:eastAsia="pt-BR"/>
        </w:rPr>
        <w:t xml:space="preserve">Art. 183.  A União manterá Plano de Seguridade Social para o servidor e sua família.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91" w:name="art183p"/>
      <w:bookmarkEnd w:id="391"/>
      <w:r w:rsidRPr="00EC78E9">
        <w:rPr>
          <w:rFonts w:ascii="Arial" w:eastAsia="Times New Roman" w:hAnsi="Arial" w:cs="Arial"/>
          <w:strike/>
          <w:sz w:val="20"/>
          <w:szCs w:val="20"/>
          <w:lang w:eastAsia="pt-BR"/>
        </w:rPr>
        <w:t>Parágrafo único. O servidor ocupante de cargo em comissão que não seja, simultaneamente, ocupante de cargo ou emprego efetivo na administração pública direta, autárquica e fundacional, não terá direito aos benefícios do Plano de Seguridade Social, com exceção da assistência à saúde.</w:t>
      </w:r>
      <w:r w:rsidRPr="00EC78E9">
        <w:rPr>
          <w:rFonts w:ascii="Arial" w:eastAsia="Times New Roman" w:hAnsi="Arial" w:cs="Arial"/>
          <w:i/>
          <w:iCs/>
          <w:strike/>
          <w:sz w:val="20"/>
          <w:szCs w:val="20"/>
          <w:lang w:eastAsia="pt-BR"/>
        </w:rPr>
        <w:t xml:space="preserve">       </w:t>
      </w:r>
      <w:hyperlink r:id="rId384" w:anchor="art183p" w:history="1">
        <w:r w:rsidRPr="00EC78E9">
          <w:rPr>
            <w:rFonts w:ascii="Arial" w:eastAsia="Times New Roman" w:hAnsi="Arial" w:cs="Arial"/>
            <w:strike/>
            <w:color w:val="0000FF"/>
            <w:sz w:val="20"/>
            <w:szCs w:val="20"/>
            <w:u w:val="single"/>
            <w:lang w:eastAsia="pt-BR"/>
          </w:rPr>
          <w:t>(Parágrafo incluído pela Lei nº 8.647, de 13 de abril de 1993)</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92" w:name="art183§1"/>
      <w:bookmarkEnd w:id="392"/>
      <w:r w:rsidRPr="00EC78E9">
        <w:rPr>
          <w:rFonts w:ascii="Arial" w:eastAsia="Times New Roman" w:hAnsi="Arial" w:cs="Arial"/>
          <w:sz w:val="20"/>
          <w:szCs w:val="20"/>
          <w:lang w:eastAsia="pt-BR"/>
        </w:rPr>
        <w:t>§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servidor ocupante de cargo em comissão que não seja, simultaneamente, ocupante de cargo ou emprego efetivo na administração pública direta, autárquica e fundacional não terá direito aos benefícios do Plano de Seguridade Social, com exceção da assistência à saúde.       </w:t>
      </w:r>
      <w:hyperlink r:id="rId385" w:anchor="art183" w:history="1">
        <w:r w:rsidRPr="00EC78E9">
          <w:rPr>
            <w:rFonts w:ascii="Arial" w:eastAsia="Times New Roman" w:hAnsi="Arial" w:cs="Arial"/>
            <w:color w:val="0000FF"/>
            <w:sz w:val="20"/>
            <w:szCs w:val="20"/>
            <w:u w:val="single"/>
            <w:lang w:eastAsia="pt-BR"/>
          </w:rPr>
          <w:t>(Redação dada pela Lei nº 10.667, de 14.5.2003)</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servidor afastado ou licenciado do cargo efetivo, sem direito à remuneração, inclusive para servir em organismo oficial internacional do qual o Brasil seja membro efetivo ou com o qual coopere, ainda que contribua para regime de previdência social no exterior, terá suspenso o seu vínculo com o regime do Plano de Seguridade Social do Servidor Público enquanto durar o afastamento ou a licença, não lhes assistindo, neste período, os benefícios do mencionado regime de previdência.        </w:t>
      </w:r>
      <w:hyperlink r:id="rId386" w:anchor="art183" w:history="1">
        <w:r w:rsidRPr="00EC78E9">
          <w:rPr>
            <w:rFonts w:ascii="Arial" w:eastAsia="Times New Roman" w:hAnsi="Arial" w:cs="Arial"/>
            <w:color w:val="0000FF"/>
            <w:sz w:val="20"/>
            <w:szCs w:val="20"/>
            <w:u w:val="single"/>
            <w:lang w:eastAsia="pt-BR"/>
          </w:rPr>
          <w:t>(Incluído pela Lei nº 10.667, de 14.5.2003)</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Será assegurada ao servidor licenciado ou afastado sem remuneração a manutenção da vinculação ao regime do Plano de Seguridade Social do Servidor Público, mediante o recolhimento mensal da respectiva contribuição, no mesmo percentual devido pelos servidores em atividade, incidente sobre a remuneração total do cargo a que faz jus no exercício de suas atribuições, computando-se, para esse efeito, inclusive, as vantagens pessoais.      </w:t>
      </w:r>
      <w:hyperlink r:id="rId387" w:anchor="art183" w:history="1">
        <w:r w:rsidRPr="00EC78E9">
          <w:rPr>
            <w:rFonts w:ascii="Arial" w:eastAsia="Times New Roman" w:hAnsi="Arial" w:cs="Arial"/>
            <w:color w:val="0000FF"/>
            <w:sz w:val="20"/>
            <w:szCs w:val="20"/>
            <w:u w:val="single"/>
            <w:lang w:eastAsia="pt-BR"/>
          </w:rPr>
          <w:t>(Incluído pela Lei nº 10.667, de 14.5.2003)</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4</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recolhimento de que trata o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deve ser efetuado até o segundo dia útil após a data do pagamento das remunerações dos servidores públicos, aplicando-se os procedimentos </w:t>
      </w:r>
      <w:r w:rsidRPr="00EC78E9">
        <w:rPr>
          <w:rFonts w:ascii="Arial" w:eastAsia="Times New Roman" w:hAnsi="Arial" w:cs="Arial"/>
          <w:sz w:val="20"/>
          <w:szCs w:val="20"/>
          <w:lang w:eastAsia="pt-BR"/>
        </w:rPr>
        <w:lastRenderedPageBreak/>
        <w:t xml:space="preserve">de cobrança e execução dos tributos federais quando não recolhidas na data de vencimento.      </w:t>
      </w:r>
      <w:hyperlink r:id="rId388" w:anchor="art183" w:history="1">
        <w:r w:rsidRPr="00EC78E9">
          <w:rPr>
            <w:rFonts w:ascii="Arial" w:eastAsia="Times New Roman" w:hAnsi="Arial" w:cs="Arial"/>
            <w:color w:val="0000FF"/>
            <w:sz w:val="20"/>
            <w:szCs w:val="20"/>
            <w:u w:val="single"/>
            <w:lang w:eastAsia="pt-BR"/>
          </w:rPr>
          <w:t>(Incluído pela Lei nº 10.667, de 14.5.2003)</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93" w:name="art184"/>
      <w:bookmarkEnd w:id="393"/>
      <w:r w:rsidRPr="00EC78E9">
        <w:rPr>
          <w:rFonts w:ascii="Arial" w:eastAsia="Times New Roman" w:hAnsi="Arial" w:cs="Arial"/>
          <w:sz w:val="20"/>
          <w:szCs w:val="20"/>
          <w:lang w:eastAsia="pt-BR"/>
        </w:rPr>
        <w:t xml:space="preserve">Art. 184.  O Plano de Seguridade Social visa a dar cobertura aos riscos a que estão sujeitos o servidor e sua família, e compreende um conjunto de benefícios e ações que atendam às seguintes finalidades: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garantir meios de subsistência nos eventos de doença, invalidez, velhice, acidente em serviço, inatividade, falecimento e reclusão;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proteção à maternidade, à adoção e à paternidade;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III - assistência à saúde.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Os benefícios serão concedidos nos termos e condições definidos em regulamento, observadas as disposições desta Lei.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94" w:name="art185"/>
      <w:bookmarkEnd w:id="394"/>
      <w:r w:rsidRPr="00EC78E9">
        <w:rPr>
          <w:rFonts w:ascii="Arial" w:eastAsia="Times New Roman" w:hAnsi="Arial" w:cs="Arial"/>
          <w:sz w:val="20"/>
          <w:szCs w:val="20"/>
          <w:lang w:eastAsia="pt-BR"/>
        </w:rPr>
        <w:t xml:space="preserve">Art. 185.  Os benefícios do Plano de Seguridade Social do servidor compreendem: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quanto ao servidor: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a) aposentadoria;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b) auxílio-natalidade;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c) salário-família;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d) licença para tratamento de saúde;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e) licença à gestante, à adotante e licença-paternidade;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f) licença por acidente em serviço;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g) assistência à saúde;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h) garantia de condições individuais e ambientais de trabalho satisfatórias;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II - quanto ao dependente:</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a) pensão vitalícia e temporária;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b) auxílio-funeral;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c) auxílio-reclusão;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d) assistência à saúde.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As aposentadorias e pensões serão concedidas e mantidas pelos órgãos ou entidades aos quais se encontram vinculados os servidores, observado o disposto nos arts. 189 e 224.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recebimento indevido de benefícios havidos por fraude, dolo ou má-fé, implicará devolução ao erário do total auferido, sem prejuízo da ação penal cabível.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Capítulo 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lastRenderedPageBreak/>
        <w:t xml:space="preserve">Dos Benefícios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Aposentadoria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395" w:name="art186"/>
      <w:bookmarkEnd w:id="395"/>
      <w:r w:rsidRPr="00EC78E9">
        <w:rPr>
          <w:rFonts w:ascii="Arial" w:eastAsia="Times New Roman" w:hAnsi="Arial" w:cs="Arial"/>
          <w:sz w:val="20"/>
          <w:szCs w:val="20"/>
          <w:lang w:eastAsia="pt-BR"/>
        </w:rPr>
        <w:t xml:space="preserve">Art. 186.  O servidor será aposentado:      </w:t>
      </w:r>
      <w:hyperlink r:id="rId389" w:anchor="art40" w:history="1">
        <w:r w:rsidRPr="00EC78E9">
          <w:rPr>
            <w:rFonts w:ascii="Arial" w:eastAsia="Times New Roman" w:hAnsi="Arial" w:cs="Arial"/>
            <w:color w:val="0000FF"/>
            <w:sz w:val="20"/>
            <w:szCs w:val="20"/>
            <w:u w:val="single"/>
            <w:lang w:eastAsia="pt-BR"/>
          </w:rPr>
          <w:t>(Vide art. 40 da Constituição)</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96" w:name="art186i"/>
      <w:bookmarkEnd w:id="396"/>
      <w:r w:rsidRPr="00EC78E9">
        <w:rPr>
          <w:rFonts w:ascii="Arial" w:eastAsia="Times New Roman" w:hAnsi="Arial" w:cs="Arial"/>
          <w:sz w:val="20"/>
          <w:szCs w:val="20"/>
          <w:lang w:eastAsia="pt-BR"/>
        </w:rPr>
        <w:t xml:space="preserve">I - por invalidez permanente, sendo os proventos integrais quando decorrente de acidente em serviço, moléstia profissional ou doença grave, contagiosa ou incurável, especificada em lei, e proporcionais nos demais casos;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compulsoriamente, aos setenta anos de idade, com proventos proporcionais ao tempo de serviço;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III - voluntariamente: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397" w:name="art186iiia"/>
      <w:bookmarkEnd w:id="397"/>
      <w:r w:rsidRPr="00EC78E9">
        <w:rPr>
          <w:rFonts w:ascii="Arial" w:eastAsia="Times New Roman" w:hAnsi="Arial" w:cs="Arial"/>
          <w:sz w:val="20"/>
          <w:szCs w:val="20"/>
          <w:lang w:eastAsia="pt-BR"/>
        </w:rPr>
        <w:t xml:space="preserve"> a) aos 35 (trinta e cinco) anos de serviço, se homem, e aos 30 (trinta) se mulher, com proventos integrais;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b) aos 30 (trinta) anos de efetivo exercício em funções de magistério se professor, e 25 (vinte e cinco) se professora, com proventos integrais;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398" w:name="art186iiic"/>
      <w:bookmarkEnd w:id="398"/>
      <w:r w:rsidRPr="00EC78E9">
        <w:rPr>
          <w:rFonts w:ascii="Arial" w:eastAsia="Times New Roman" w:hAnsi="Arial" w:cs="Arial"/>
          <w:sz w:val="20"/>
          <w:szCs w:val="20"/>
          <w:lang w:eastAsia="pt-BR"/>
        </w:rPr>
        <w:t xml:space="preserve"> c) aos 30 (trinta) anos de serviço, se homem, e aos 25 (vinte e cinco) se mulher, com proventos proporcionais a esse tempo;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d) aos 65 (sessenta e cinco) anos de idade, se homem, e aos 60 (sessenta) se mulher, com proventos proporcionais ao tempo de serviço.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399" w:name="art186§1"/>
      <w:bookmarkEnd w:id="399"/>
      <w:r w:rsidRPr="00EC78E9">
        <w:rPr>
          <w:rFonts w:ascii="Arial" w:eastAsia="Times New Roman" w:hAnsi="Arial" w:cs="Arial"/>
          <w:sz w:val="20"/>
          <w:szCs w:val="20"/>
          <w:lang w:eastAsia="pt-BR"/>
        </w:rPr>
        <w:t>§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Consideram-se doenças graves, contagiosas ou incuráveis, a que se refere o inciso I deste artigo, tuberculose ativa, alienação mental, esclerose múltipla, neoplasia maligna, cegueira posterior ao ingresso no serviço público, hanseníase, cardiopatia grave, doença de Parkinson, paralisia irreversível e incapacitante, espondiloartrose anquilosante, nefropatia grave, estados avançados do mal de Paget (osteíte deformante), Síndrome de Imunodeficiência Adquirida - AIDS, e outras que a lei indicar, com base na medicina especializada.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Nos casos de exercício de atividades consideradas insalubres ou perigosas, bem como nas hipóteses previstas no art. 71, a aposentadoria de que trata o inciso III, "a" e "c", observará o disposto em lei específica.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00" w:name="art186§3"/>
      <w:bookmarkEnd w:id="400"/>
      <w:r w:rsidRPr="00EC78E9">
        <w:rPr>
          <w:rFonts w:ascii="Arial" w:eastAsia="Times New Roman" w:hAnsi="Arial" w:cs="Arial"/>
          <w:sz w:val="20"/>
          <w:szCs w:val="20"/>
          <w:lang w:eastAsia="pt-BR"/>
        </w:rPr>
        <w:t>§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Na hipótese do inciso I o servidor será submetido à junta médica oficial, que atestará a invalidez quando caracterizada a incapacidade para o desempenho das atribuições do cargo ou a impossibilidade de se aplicar o disposto no art. 24.</w:t>
      </w:r>
      <w:r w:rsidRPr="00EC78E9">
        <w:rPr>
          <w:rFonts w:ascii="Arial" w:eastAsia="Times New Roman" w:hAnsi="Arial" w:cs="Arial"/>
          <w:b/>
          <w:bCs/>
          <w:sz w:val="20"/>
          <w:szCs w:val="20"/>
          <w:lang w:eastAsia="pt-BR"/>
        </w:rPr>
        <w:t xml:space="preserve">     </w:t>
      </w:r>
      <w:hyperlink r:id="rId390"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01" w:name="art187"/>
      <w:bookmarkEnd w:id="401"/>
      <w:r w:rsidRPr="00EC78E9">
        <w:rPr>
          <w:rFonts w:ascii="Arial" w:eastAsia="Times New Roman" w:hAnsi="Arial" w:cs="Arial"/>
          <w:sz w:val="20"/>
          <w:szCs w:val="20"/>
          <w:lang w:eastAsia="pt-BR"/>
        </w:rPr>
        <w:t xml:space="preserve">Art. 187.  A aposentadoria compulsória será automática, e declarada por ato, com vigência a partir do dia imediato àquele em que o servidor atingir a idade-limite de permanência no serviço ativo.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02" w:name="art188"/>
      <w:bookmarkEnd w:id="402"/>
      <w:r w:rsidRPr="00EC78E9">
        <w:rPr>
          <w:rFonts w:ascii="Arial" w:eastAsia="Times New Roman" w:hAnsi="Arial" w:cs="Arial"/>
          <w:sz w:val="20"/>
          <w:szCs w:val="20"/>
          <w:lang w:eastAsia="pt-BR"/>
        </w:rPr>
        <w:t xml:space="preserve">Art. 188.  A aposentadoria voluntária ou por invalidez vigorará a partir da data da publicação do respectivo ato.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aposentadoria por invalidez será precedida de licença para tratamento de saúde, por período não excedente a 24 (vinte e quatro) meses.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Expirado o período de licença e não estando em condições de reassumir o cargo ou de ser readaptado, o servidor será aposentado.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lapso de tempo compreendido entre o término da licença e a publicação do ato da aposentadoria será considerado como de prorrogação da licença. </w:t>
      </w:r>
    </w:p>
    <w:p w:rsidR="00EC78E9" w:rsidRPr="00EC78E9" w:rsidRDefault="00EC78E9" w:rsidP="00EC78E9">
      <w:pPr>
        <w:spacing w:after="100" w:afterAutospacing="1" w:line="276" w:lineRule="atLeast"/>
        <w:jc w:val="both"/>
        <w:rPr>
          <w:rFonts w:ascii="Arial" w:eastAsia="Times New Roman" w:hAnsi="Arial" w:cs="Arial"/>
          <w:sz w:val="20"/>
          <w:szCs w:val="20"/>
          <w:lang w:eastAsia="pt-BR"/>
        </w:rPr>
      </w:pPr>
      <w:r w:rsidRPr="00EC78E9">
        <w:rPr>
          <w:rFonts w:ascii="Arial" w:eastAsia="Times New Roman" w:hAnsi="Arial" w:cs="Arial"/>
          <w:strike/>
          <w:sz w:val="20"/>
          <w:szCs w:val="20"/>
          <w:lang w:eastAsia="pt-BR"/>
        </w:rPr>
        <w:t xml:space="preserve">        </w:t>
      </w:r>
      <w:bookmarkStart w:id="403" w:name="art188§4"/>
      <w:bookmarkEnd w:id="403"/>
      <w:r w:rsidRPr="00EC78E9">
        <w:rPr>
          <w:rFonts w:ascii="Arial" w:eastAsia="Times New Roman" w:hAnsi="Arial" w:cs="Arial"/>
          <w:strike/>
          <w:sz w:val="20"/>
          <w:szCs w:val="20"/>
          <w:lang w:eastAsia="pt-BR"/>
        </w:rPr>
        <w:t>§ 4</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Para os fins do disposto no § 1</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serão consideradas apenas as licenças motivadas pela enfermidade ensejadora da invalidez ou doenças correlacionadas.      </w:t>
      </w:r>
      <w:hyperlink r:id="rId391" w:anchor="art317" w:history="1">
        <w:r w:rsidRPr="00EC78E9">
          <w:rPr>
            <w:rFonts w:ascii="Arial" w:eastAsia="Times New Roman" w:hAnsi="Arial" w:cs="Arial"/>
            <w:strike/>
            <w:color w:val="0000FF"/>
            <w:sz w:val="20"/>
            <w:szCs w:val="20"/>
            <w:u w:val="single"/>
            <w:lang w:eastAsia="pt-BR"/>
          </w:rPr>
          <w:t>(Incluído pela Medida Provisória nº 441, de 2008)</w:t>
        </w:r>
      </w:hyperlink>
      <w:r w:rsidRPr="00EC78E9">
        <w:rPr>
          <w:rFonts w:ascii="Arial" w:eastAsia="Times New Roman" w:hAnsi="Arial" w:cs="Arial"/>
          <w:sz w:val="20"/>
          <w:szCs w:val="20"/>
          <w:lang w:eastAsia="pt-BR"/>
        </w:rPr>
        <w:br/>
      </w:r>
      <w:r w:rsidRPr="00EC78E9">
        <w:rPr>
          <w:rFonts w:ascii="Arial" w:eastAsia="Times New Roman" w:hAnsi="Arial" w:cs="Arial"/>
          <w:strike/>
          <w:sz w:val="20"/>
          <w:szCs w:val="20"/>
          <w:lang w:eastAsia="pt-BR"/>
        </w:rPr>
        <w:t>        § 5</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A critério da Administração, o servidor em licença para tratamento de saúde ou aposentado por invalidez poderá ser convocado a qualquer momento, para avaliação das condições que ensejaram o afastamento ou a aposentadoria.       </w:t>
      </w:r>
      <w:hyperlink r:id="rId392" w:anchor="art317" w:history="1">
        <w:r w:rsidRPr="00EC78E9">
          <w:rPr>
            <w:rFonts w:ascii="Arial" w:eastAsia="Times New Roman" w:hAnsi="Arial" w:cs="Arial"/>
            <w:strike/>
            <w:color w:val="0000FF"/>
            <w:sz w:val="20"/>
            <w:szCs w:val="20"/>
            <w:u w:val="single"/>
            <w:lang w:eastAsia="pt-BR"/>
          </w:rPr>
          <w:t>(Incluído pela Medida Provisória nº 441, de 2008)</w:t>
        </w:r>
      </w:hyperlink>
    </w:p>
    <w:p w:rsidR="00EC78E9" w:rsidRPr="00EC78E9" w:rsidRDefault="00EC78E9" w:rsidP="00EC78E9">
      <w:pPr>
        <w:spacing w:before="100" w:beforeAutospacing="1" w:after="100" w:afterAutospacing="1" w:line="240" w:lineRule="auto"/>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xml:space="preserve">        </w:t>
      </w:r>
      <w:bookmarkStart w:id="404" w:name="art188§4."/>
      <w:bookmarkEnd w:id="404"/>
      <w:r w:rsidRPr="00EC78E9">
        <w:rPr>
          <w:rFonts w:ascii="Arial" w:eastAsia="Times New Roman" w:hAnsi="Arial" w:cs="Arial"/>
          <w:color w:val="000000"/>
          <w:sz w:val="20"/>
          <w:szCs w:val="20"/>
          <w:lang w:eastAsia="pt-BR"/>
        </w:rPr>
        <w:t>§ 4</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Para os fins do disposto no § 1</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deste artigo, serão consideradas apenas as licenças motivadas pela enfermidade ensejadora da invalidez ou doenças correlacionadas.      </w:t>
      </w:r>
      <w:hyperlink r:id="rId393" w:anchor="art317" w:history="1">
        <w:r w:rsidRPr="00EC78E9">
          <w:rPr>
            <w:rFonts w:ascii="Arial" w:eastAsia="Times New Roman" w:hAnsi="Arial" w:cs="Arial"/>
            <w:color w:val="0000FF"/>
            <w:sz w:val="20"/>
            <w:szCs w:val="20"/>
            <w:u w:val="single"/>
            <w:lang w:eastAsia="pt-BR"/>
          </w:rPr>
          <w:t>(Incluído pela Lei nº 11.907, de 2009)</w:t>
        </w:r>
      </w:hyperlink>
    </w:p>
    <w:p w:rsidR="00EC78E9" w:rsidRPr="00EC78E9" w:rsidRDefault="00EC78E9" w:rsidP="00EC78E9">
      <w:pPr>
        <w:spacing w:before="100" w:beforeAutospacing="1" w:after="100" w:afterAutospacing="1" w:line="240" w:lineRule="auto"/>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 5</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A critério da Administração, o servidor em licença para tratamento de saúde ou aposentado por invalidez poderá ser convocado a qualquer momento, para avaliação das condições que ensejaram o afastamento ou a aposentadoria.     </w:t>
      </w:r>
      <w:hyperlink r:id="rId394" w:anchor="art317" w:history="1">
        <w:r w:rsidRPr="00EC78E9">
          <w:rPr>
            <w:rFonts w:ascii="Arial" w:eastAsia="Times New Roman" w:hAnsi="Arial" w:cs="Arial"/>
            <w:color w:val="0000FF"/>
            <w:sz w:val="20"/>
            <w:szCs w:val="20"/>
            <w:u w:val="single"/>
            <w:lang w:eastAsia="pt-BR"/>
          </w:rPr>
          <w:t>(Incluído pela Lei nº 11.907, de 2009)</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05" w:name="art189"/>
      <w:bookmarkEnd w:id="405"/>
      <w:r w:rsidRPr="00EC78E9">
        <w:rPr>
          <w:rFonts w:ascii="Arial" w:eastAsia="Times New Roman" w:hAnsi="Arial" w:cs="Arial"/>
          <w:sz w:val="20"/>
          <w:szCs w:val="20"/>
          <w:lang w:eastAsia="pt-BR"/>
        </w:rPr>
        <w:t>Art. 189.  O provento da aposentadoria será calculado com observância do disposto no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do art. 41, e revisto na mesma data e proporção, sempre que se modificar a remuneração dos servidores em atividade.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São estendidos aos inativos quaisquer benefícios ou vantagens posteriormente concedidas aos servidores em atividade, inclusive quando decorrentes de transformação ou reclassificação do cargo ou função em que se deu a aposentadoria.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06" w:name="art190"/>
      <w:bookmarkEnd w:id="406"/>
      <w:r w:rsidRPr="00EC78E9">
        <w:rPr>
          <w:rFonts w:ascii="Arial" w:eastAsia="Times New Roman" w:hAnsi="Arial" w:cs="Arial"/>
          <w:strike/>
          <w:sz w:val="20"/>
          <w:szCs w:val="20"/>
          <w:lang w:eastAsia="pt-BR"/>
        </w:rPr>
        <w:t>Art. 190.  O servidor aposentado com provento proporcional ao tempo de serviço, se acometido de qualquer das moléstias especificadas no art. 186, § 1</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passará a perceber provento integral. </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bookmarkStart w:id="407" w:name="art190."/>
      <w:bookmarkEnd w:id="407"/>
      <w:r w:rsidRPr="00EC78E9">
        <w:rPr>
          <w:rFonts w:ascii="Arial" w:eastAsia="Times New Roman" w:hAnsi="Arial" w:cs="Arial"/>
          <w:strike/>
          <w:sz w:val="20"/>
          <w:szCs w:val="20"/>
          <w:lang w:eastAsia="pt-BR"/>
        </w:rPr>
        <w:t>Art. 190.  O servidor aposentado com provento proporcional ao tempo de serviço, se acometido de qualquer das moléstias especificadas no § 1</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do art. 186, e por este motivo for considerado inválido por junta médica oficial, passará a perceber provento integral, calculado com base no fundamento legal de concessão da aposentadoria.     </w:t>
      </w:r>
      <w:hyperlink r:id="rId395" w:anchor="art316" w:history="1">
        <w:r w:rsidRPr="00EC78E9">
          <w:rPr>
            <w:rFonts w:ascii="Arial" w:eastAsia="Times New Roman" w:hAnsi="Arial" w:cs="Arial"/>
            <w:strike/>
            <w:color w:val="0000FF"/>
            <w:sz w:val="20"/>
            <w:szCs w:val="20"/>
            <w:u w:val="single"/>
            <w:lang w:eastAsia="pt-BR"/>
          </w:rPr>
          <w:t>(Redação dada pela Medida Provisória nº 441, de 2008)</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color w:val="000000"/>
          <w:sz w:val="20"/>
          <w:szCs w:val="20"/>
          <w:lang w:eastAsia="pt-BR"/>
        </w:rPr>
        <w:t xml:space="preserve">        </w:t>
      </w:r>
      <w:bookmarkStart w:id="408" w:name="art190.."/>
      <w:bookmarkEnd w:id="408"/>
      <w:r w:rsidRPr="00EC78E9">
        <w:rPr>
          <w:rFonts w:ascii="Arial" w:eastAsia="Times New Roman" w:hAnsi="Arial" w:cs="Arial"/>
          <w:color w:val="000000"/>
          <w:sz w:val="20"/>
          <w:szCs w:val="20"/>
          <w:lang w:eastAsia="pt-BR"/>
        </w:rPr>
        <w:t>Art. 190.  O servidor aposentado com provento proporcional ao tempo de serviço se acometido de qualquer das moléstias especificadas no § 1</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do art. 186 desta Lei e, por esse motivo, for considerado inválido por junta médica oficial passará a perceber provento integral, calculado com base no fundamento legal de concessão da aposentadoria.     </w:t>
      </w:r>
      <w:hyperlink r:id="rId396" w:anchor="art316" w:history="1">
        <w:r w:rsidRPr="00EC78E9">
          <w:rPr>
            <w:rFonts w:ascii="Arial" w:eastAsia="Times New Roman" w:hAnsi="Arial" w:cs="Arial"/>
            <w:color w:val="0000FF"/>
            <w:sz w:val="20"/>
            <w:szCs w:val="20"/>
            <w:u w:val="single"/>
            <w:lang w:eastAsia="pt-BR"/>
          </w:rPr>
          <w:t>(Redação dada pela Lei nº 11.907, de 2009)</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09" w:name="art191"/>
      <w:bookmarkEnd w:id="409"/>
      <w:r w:rsidRPr="00EC78E9">
        <w:rPr>
          <w:rFonts w:ascii="Arial" w:eastAsia="Times New Roman" w:hAnsi="Arial" w:cs="Arial"/>
          <w:sz w:val="20"/>
          <w:szCs w:val="20"/>
          <w:lang w:eastAsia="pt-BR"/>
        </w:rPr>
        <w:t xml:space="preserve">Art. 191.  Quando proporcional ao tempo de serviço, o provento não será inferior a 1/3 (um terço) da remuneração da atividade.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xml:space="preserve">        </w:t>
      </w:r>
      <w:bookmarkStart w:id="410" w:name="art192."/>
      <w:bookmarkEnd w:id="410"/>
      <w:r w:rsidRPr="00EC78E9">
        <w:rPr>
          <w:rFonts w:ascii="Arial" w:eastAsia="Times New Roman" w:hAnsi="Arial" w:cs="Arial"/>
          <w:strike/>
          <w:sz w:val="20"/>
          <w:szCs w:val="20"/>
          <w:lang w:eastAsia="pt-BR"/>
        </w:rPr>
        <w:t>Art. 192.</w:t>
      </w:r>
      <w:r w:rsidRPr="00EC78E9">
        <w:rPr>
          <w:rFonts w:ascii="Arial" w:eastAsia="Times New Roman" w:hAnsi="Arial" w:cs="Arial"/>
          <w:i/>
          <w:iCs/>
          <w:strike/>
          <w:sz w:val="20"/>
          <w:szCs w:val="20"/>
          <w:lang w:eastAsia="pt-BR"/>
        </w:rPr>
        <w:t xml:space="preserve"> </w:t>
      </w:r>
      <w:hyperlink r:id="rId397" w:history="1">
        <w:r w:rsidRPr="00EC78E9">
          <w:rPr>
            <w:rFonts w:ascii="Arial" w:eastAsia="Times New Roman" w:hAnsi="Arial" w:cs="Arial"/>
            <w:strike/>
            <w:color w:val="0000FF"/>
            <w:sz w:val="20"/>
            <w:szCs w:val="20"/>
            <w:u w:val="single"/>
            <w:lang w:eastAsia="pt-BR"/>
          </w:rPr>
          <w:t>(Vetado)</w:t>
        </w:r>
      </w:hyperlink>
      <w:r w:rsidRPr="00EC78E9">
        <w:rPr>
          <w:rFonts w:ascii="Arial" w:eastAsia="Times New Roman" w:hAnsi="Arial" w:cs="Arial"/>
          <w:strike/>
          <w:sz w:val="20"/>
          <w:szCs w:val="20"/>
          <w:lang w:eastAsia="pt-BR"/>
        </w:rPr>
        <w:t>.</w:t>
      </w:r>
      <w:r w:rsidRPr="00EC78E9">
        <w:rPr>
          <w:rFonts w:ascii="Arial" w:eastAsia="Times New Roman" w:hAnsi="Arial" w:cs="Arial"/>
          <w:strike/>
          <w:sz w:val="20"/>
          <w:szCs w:val="20"/>
          <w:lang w:eastAsia="pt-BR"/>
        </w:rPr>
        <w:br/>
        <w:t xml:space="preserve">        </w:t>
      </w:r>
      <w:bookmarkStart w:id="411" w:name="art192"/>
      <w:bookmarkEnd w:id="411"/>
      <w:r w:rsidRPr="00EC78E9">
        <w:rPr>
          <w:rFonts w:ascii="Arial" w:eastAsia="Times New Roman" w:hAnsi="Arial" w:cs="Arial"/>
          <w:strike/>
          <w:sz w:val="20"/>
          <w:szCs w:val="20"/>
          <w:lang w:eastAsia="pt-BR"/>
        </w:rPr>
        <w:t xml:space="preserve">Art. 192. O servidor que contar tempo de serviço para aposentadoria com provento integral será aposentado:     </w:t>
      </w:r>
      <w:hyperlink r:id="rId398" w:anchor="mantida" w:history="1">
        <w:r w:rsidRPr="00EC78E9">
          <w:rPr>
            <w:rFonts w:ascii="Arial" w:eastAsia="Times New Roman" w:hAnsi="Arial" w:cs="Arial"/>
            <w:strike/>
            <w:color w:val="0000FF"/>
            <w:sz w:val="20"/>
            <w:szCs w:val="20"/>
            <w:u w:val="single"/>
            <w:lang w:eastAsia="pt-BR"/>
          </w:rPr>
          <w:t>(Mantido pelo Congresso Nacional)</w:t>
        </w:r>
      </w:hyperlink>
      <w:r w:rsidRPr="00EC78E9">
        <w:rPr>
          <w:rFonts w:ascii="Arial" w:eastAsia="Times New Roman" w:hAnsi="Arial" w:cs="Arial"/>
          <w:strike/>
          <w:sz w:val="20"/>
          <w:szCs w:val="20"/>
          <w:lang w:eastAsia="pt-BR"/>
        </w:rPr>
        <w:t xml:space="preserve">        </w:t>
      </w:r>
      <w:hyperlink r:id="rId399" w:anchor="art18" w:history="1">
        <w:r w:rsidRPr="00EC78E9">
          <w:rPr>
            <w:rFonts w:ascii="Arial" w:eastAsia="Times New Roman" w:hAnsi="Arial" w:cs="Arial"/>
            <w:color w:val="0000FF"/>
            <w:sz w:val="20"/>
            <w:szCs w:val="20"/>
            <w:u w:val="single"/>
            <w:lang w:eastAsia="pt-BR"/>
          </w:rPr>
          <w:t>(Revogado pela Lei nº 9.527, de 10.12.97)</w:t>
        </w:r>
      </w:hyperlink>
      <w:r w:rsidRPr="00EC78E9">
        <w:rPr>
          <w:rFonts w:ascii="Arial" w:eastAsia="Times New Roman" w:hAnsi="Arial" w:cs="Arial"/>
          <w:strike/>
          <w:sz w:val="20"/>
          <w:szCs w:val="20"/>
          <w:lang w:eastAsia="pt-BR"/>
        </w:rPr>
        <w:br/>
        <w:t xml:space="preserve">        I - com a remuneração do padrão de classe imediatamente superior àquela em que se encontra posicionado;     </w:t>
      </w:r>
      <w:hyperlink r:id="rId400" w:anchor="mantida" w:history="1">
        <w:r w:rsidRPr="00EC78E9">
          <w:rPr>
            <w:rFonts w:ascii="Arial" w:eastAsia="Times New Roman" w:hAnsi="Arial" w:cs="Arial"/>
            <w:strike/>
            <w:color w:val="0000FF"/>
            <w:sz w:val="20"/>
            <w:szCs w:val="20"/>
            <w:u w:val="single"/>
            <w:lang w:eastAsia="pt-BR"/>
          </w:rPr>
          <w:t>(Mantido pelo Congresso Nacional)</w:t>
        </w:r>
      </w:hyperlink>
      <w:r w:rsidRPr="00EC78E9">
        <w:rPr>
          <w:rFonts w:ascii="Arial" w:eastAsia="Times New Roman" w:hAnsi="Arial" w:cs="Arial"/>
          <w:strike/>
          <w:sz w:val="20"/>
          <w:szCs w:val="20"/>
          <w:lang w:eastAsia="pt-BR"/>
        </w:rPr>
        <w:t xml:space="preserve">        </w:t>
      </w:r>
      <w:hyperlink r:id="rId401" w:anchor="art18" w:history="1">
        <w:r w:rsidRPr="00EC78E9">
          <w:rPr>
            <w:rFonts w:ascii="Arial" w:eastAsia="Times New Roman" w:hAnsi="Arial" w:cs="Arial"/>
            <w:color w:val="0000FF"/>
            <w:sz w:val="20"/>
            <w:szCs w:val="20"/>
            <w:u w:val="single"/>
            <w:lang w:eastAsia="pt-BR"/>
          </w:rPr>
          <w:t>(Revogado pela Lei nº 9.527, de 10.12.97)</w:t>
        </w:r>
      </w:hyperlink>
      <w:r w:rsidRPr="00EC78E9">
        <w:rPr>
          <w:rFonts w:ascii="Arial" w:eastAsia="Times New Roman" w:hAnsi="Arial" w:cs="Arial"/>
          <w:strike/>
          <w:sz w:val="20"/>
          <w:szCs w:val="20"/>
          <w:lang w:eastAsia="pt-BR"/>
        </w:rPr>
        <w:br/>
        <w:t xml:space="preserve">        II - quando ocupante da última classe da carreira, com a remuneração do padrão </w:t>
      </w:r>
      <w:r w:rsidRPr="00EC78E9">
        <w:rPr>
          <w:rFonts w:ascii="Arial" w:eastAsia="Times New Roman" w:hAnsi="Arial" w:cs="Arial"/>
          <w:strike/>
          <w:sz w:val="20"/>
          <w:szCs w:val="20"/>
          <w:lang w:eastAsia="pt-BR"/>
        </w:rPr>
        <w:lastRenderedPageBreak/>
        <w:t xml:space="preserve">correspondente, acrescida da diferença entre esse e o padrão da classe imediatamente anterior. </w:t>
      </w:r>
      <w:hyperlink r:id="rId402" w:anchor="mantida" w:history="1">
        <w:r w:rsidRPr="00EC78E9">
          <w:rPr>
            <w:rFonts w:ascii="Arial" w:eastAsia="Times New Roman" w:hAnsi="Arial" w:cs="Arial"/>
            <w:strike/>
            <w:color w:val="0000FF"/>
            <w:sz w:val="20"/>
            <w:szCs w:val="20"/>
            <w:u w:val="single"/>
            <w:lang w:eastAsia="pt-BR"/>
          </w:rPr>
          <w:t>(Mantido pelo Congresso Nacional)</w:t>
        </w:r>
      </w:hyperlink>
      <w:r w:rsidRPr="00EC78E9">
        <w:rPr>
          <w:rFonts w:ascii="Arial" w:eastAsia="Times New Roman" w:hAnsi="Arial" w:cs="Arial"/>
          <w:strike/>
          <w:sz w:val="20"/>
          <w:szCs w:val="20"/>
          <w:lang w:eastAsia="pt-BR"/>
        </w:rPr>
        <w:t xml:space="preserve">   </w:t>
      </w:r>
      <w:hyperlink r:id="rId403" w:anchor="art18" w:history="1">
        <w:r w:rsidRPr="00EC78E9">
          <w:rPr>
            <w:rFonts w:ascii="Arial" w:eastAsia="Times New Roman" w:hAnsi="Arial" w:cs="Arial"/>
            <w:color w:val="0000FF"/>
            <w:sz w:val="20"/>
            <w:szCs w:val="20"/>
            <w:u w:val="single"/>
            <w:lang w:eastAsia="pt-BR"/>
          </w:rPr>
          <w:t>(Revogado pela Lei nº 9.527, de 10.12.97)</w:t>
        </w:r>
      </w:hyperlink>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bookmarkStart w:id="412" w:name="art193."/>
      <w:bookmarkEnd w:id="412"/>
      <w:r w:rsidRPr="00EC78E9">
        <w:rPr>
          <w:rFonts w:ascii="Arial" w:eastAsia="Times New Roman" w:hAnsi="Arial" w:cs="Arial"/>
          <w:strike/>
          <w:sz w:val="20"/>
          <w:szCs w:val="20"/>
          <w:lang w:eastAsia="pt-BR"/>
        </w:rPr>
        <w:t>Art. 193</w:t>
      </w:r>
      <w:r w:rsidRPr="00EC78E9">
        <w:rPr>
          <w:rFonts w:ascii="Arial" w:eastAsia="Times New Roman" w:hAnsi="Arial" w:cs="Arial"/>
          <w:i/>
          <w:iCs/>
          <w:strike/>
          <w:sz w:val="20"/>
          <w:szCs w:val="20"/>
          <w:lang w:eastAsia="pt-BR"/>
        </w:rPr>
        <w:t xml:space="preserve">. </w:t>
      </w:r>
      <w:hyperlink r:id="rId404" w:history="1">
        <w:r w:rsidRPr="00EC78E9">
          <w:rPr>
            <w:rFonts w:ascii="Arial" w:eastAsia="Times New Roman" w:hAnsi="Arial" w:cs="Arial"/>
            <w:strike/>
            <w:color w:val="0000FF"/>
            <w:sz w:val="20"/>
            <w:szCs w:val="20"/>
            <w:u w:val="single"/>
            <w:lang w:eastAsia="pt-BR"/>
          </w:rPr>
          <w:t>(Vetado)</w:t>
        </w:r>
      </w:hyperlink>
      <w:r w:rsidRPr="00EC78E9">
        <w:rPr>
          <w:rFonts w:ascii="Arial" w:eastAsia="Times New Roman" w:hAnsi="Arial" w:cs="Arial"/>
          <w:strike/>
          <w:sz w:val="20"/>
          <w:szCs w:val="20"/>
          <w:lang w:eastAsia="pt-BR"/>
        </w:rPr>
        <w:t xml:space="preserve">. </w:t>
      </w:r>
      <w:r w:rsidRPr="00EC78E9">
        <w:rPr>
          <w:rFonts w:ascii="Arial" w:eastAsia="Times New Roman" w:hAnsi="Arial" w:cs="Arial"/>
          <w:strike/>
          <w:sz w:val="20"/>
          <w:szCs w:val="20"/>
          <w:lang w:eastAsia="pt-BR"/>
        </w:rPr>
        <w:br/>
        <w:t xml:space="preserve">        </w:t>
      </w:r>
      <w:bookmarkStart w:id="413" w:name="art193"/>
      <w:bookmarkEnd w:id="413"/>
      <w:r w:rsidRPr="00EC78E9">
        <w:rPr>
          <w:rFonts w:ascii="Arial" w:eastAsia="Times New Roman" w:hAnsi="Arial" w:cs="Arial"/>
          <w:strike/>
          <w:sz w:val="20"/>
          <w:szCs w:val="20"/>
          <w:lang w:eastAsia="pt-BR"/>
        </w:rPr>
        <w:t xml:space="preserve">Art. 193. O servidor que tiver exercido função de direção, chefia, assessoramento, assistência ou cargo em comissão, por período de 5 (cinco) anos consecutivos, ou 10 (dez) anos interpolados, poderá aposentar-se com a gratificação da função ou remuneração do cargo em comissão, de maior valor, desde que exercido por um período mínimo de 2 (dois) anos.      </w:t>
      </w:r>
      <w:hyperlink r:id="rId405" w:anchor="mantida" w:history="1">
        <w:r w:rsidRPr="00EC78E9">
          <w:rPr>
            <w:rFonts w:ascii="Arial" w:eastAsia="Times New Roman" w:hAnsi="Arial" w:cs="Arial"/>
            <w:strike/>
            <w:color w:val="0000FF"/>
            <w:sz w:val="20"/>
            <w:szCs w:val="20"/>
            <w:u w:val="single"/>
            <w:lang w:eastAsia="pt-BR"/>
          </w:rPr>
          <w:t>(Mantido pelo Congresso Nacional)</w:t>
        </w:r>
      </w:hyperlink>
      <w:r w:rsidRPr="00EC78E9">
        <w:rPr>
          <w:rFonts w:ascii="Arial" w:eastAsia="Times New Roman" w:hAnsi="Arial" w:cs="Arial"/>
          <w:strike/>
          <w:sz w:val="20"/>
          <w:szCs w:val="20"/>
          <w:lang w:eastAsia="pt-BR"/>
        </w:rPr>
        <w:t xml:space="preserve">        </w:t>
      </w:r>
      <w:hyperlink r:id="rId406" w:anchor="art18" w:history="1">
        <w:r w:rsidRPr="00EC78E9">
          <w:rPr>
            <w:rFonts w:ascii="Arial" w:eastAsia="Times New Roman" w:hAnsi="Arial" w:cs="Arial"/>
            <w:color w:val="0000FF"/>
            <w:sz w:val="20"/>
            <w:szCs w:val="20"/>
            <w:u w:val="single"/>
            <w:lang w:eastAsia="pt-BR"/>
          </w:rPr>
          <w:t>(Revogado pela Lei nº 9.527, de 10.12.97)</w:t>
        </w:r>
      </w:hyperlink>
      <w:r w:rsidRPr="00EC78E9">
        <w:rPr>
          <w:rFonts w:ascii="Arial" w:eastAsia="Times New Roman" w:hAnsi="Arial" w:cs="Arial"/>
          <w:strike/>
          <w:sz w:val="20"/>
          <w:szCs w:val="20"/>
          <w:lang w:eastAsia="pt-BR"/>
        </w:rPr>
        <w:br/>
        <w:t xml:space="preserve">    § 1° Quando o exercício da função ou cargo em comissão de maior valor não corresponder ao período de 2 (dois) anos, será incorporada a gratificação ou remuneração da função ou cargo em comissão imediatamente inferior dentre os exercidos. </w:t>
      </w:r>
      <w:hyperlink r:id="rId407" w:anchor="mantida" w:history="1">
        <w:r w:rsidRPr="00EC78E9">
          <w:rPr>
            <w:rFonts w:ascii="Arial" w:eastAsia="Times New Roman" w:hAnsi="Arial" w:cs="Arial"/>
            <w:strike/>
            <w:color w:val="0000FF"/>
            <w:sz w:val="20"/>
            <w:szCs w:val="20"/>
            <w:u w:val="single"/>
            <w:lang w:eastAsia="pt-BR"/>
          </w:rPr>
          <w:t>(Mantido pelo Congresso Nacional)</w:t>
        </w:r>
      </w:hyperlink>
      <w:r w:rsidRPr="00EC78E9">
        <w:rPr>
          <w:rFonts w:ascii="Arial" w:eastAsia="Times New Roman" w:hAnsi="Arial" w:cs="Arial"/>
          <w:strike/>
          <w:sz w:val="20"/>
          <w:szCs w:val="20"/>
          <w:lang w:eastAsia="pt-BR"/>
        </w:rPr>
        <w:t xml:space="preserve">  </w:t>
      </w:r>
      <w:hyperlink r:id="rId408" w:anchor="art18" w:history="1">
        <w:r w:rsidRPr="00EC78E9">
          <w:rPr>
            <w:rFonts w:ascii="Arial" w:eastAsia="Times New Roman" w:hAnsi="Arial" w:cs="Arial"/>
            <w:color w:val="0000FF"/>
            <w:sz w:val="20"/>
            <w:szCs w:val="20"/>
            <w:u w:val="single"/>
            <w:lang w:eastAsia="pt-BR"/>
          </w:rPr>
          <w:t>(Revogado pela Lei nº 9.527, de 10.12.97)</w:t>
        </w:r>
      </w:hyperlink>
      <w:r w:rsidRPr="00EC78E9">
        <w:rPr>
          <w:rFonts w:ascii="Arial" w:eastAsia="Times New Roman" w:hAnsi="Arial" w:cs="Arial"/>
          <w:strike/>
          <w:sz w:val="20"/>
          <w:szCs w:val="20"/>
          <w:lang w:eastAsia="pt-BR"/>
        </w:rPr>
        <w:br/>
        <w:t xml:space="preserve">    § 2° A aplicação do disposto neste artigo exclui as vantagens previstas no art. 192, bem como a incorporação de que trata o art. 62, ressalvado o direito de opção.       </w:t>
      </w:r>
      <w:hyperlink r:id="rId409" w:anchor="mantida" w:history="1">
        <w:r w:rsidRPr="00EC78E9">
          <w:rPr>
            <w:rFonts w:ascii="Arial" w:eastAsia="Times New Roman" w:hAnsi="Arial" w:cs="Arial"/>
            <w:strike/>
            <w:color w:val="0000FF"/>
            <w:sz w:val="20"/>
            <w:szCs w:val="20"/>
            <w:u w:val="single"/>
            <w:lang w:eastAsia="pt-BR"/>
          </w:rPr>
          <w:t>(Mantido pelo Congresso Nacional)</w:t>
        </w:r>
      </w:hyperlink>
      <w:r w:rsidRPr="00EC78E9">
        <w:rPr>
          <w:rFonts w:ascii="Arial" w:eastAsia="Times New Roman" w:hAnsi="Arial" w:cs="Arial"/>
          <w:strike/>
          <w:sz w:val="20"/>
          <w:szCs w:val="20"/>
          <w:lang w:eastAsia="pt-BR"/>
        </w:rPr>
        <w:t xml:space="preserve">       </w:t>
      </w:r>
      <w:hyperlink r:id="rId410" w:anchor="art18" w:history="1">
        <w:r w:rsidRPr="00EC78E9">
          <w:rPr>
            <w:rFonts w:ascii="Arial" w:eastAsia="Times New Roman" w:hAnsi="Arial" w:cs="Arial"/>
            <w:color w:val="0000FF"/>
            <w:sz w:val="20"/>
            <w:szCs w:val="20"/>
            <w:u w:val="single"/>
            <w:lang w:eastAsia="pt-BR"/>
          </w:rPr>
          <w:t>(Revogado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14" w:name="art194"/>
      <w:bookmarkEnd w:id="414"/>
      <w:r w:rsidRPr="00EC78E9">
        <w:rPr>
          <w:rFonts w:ascii="Arial" w:eastAsia="Times New Roman" w:hAnsi="Arial" w:cs="Arial"/>
          <w:sz w:val="20"/>
          <w:szCs w:val="20"/>
          <w:lang w:eastAsia="pt-BR"/>
        </w:rPr>
        <w:t xml:space="preserve">Art. 194.  Ao servidor aposentado será paga a gratificação natalina, até o dia vinte do mês de dezembro, em valor equivalente ao respectivo provento, deduzido o adiantamento recebido.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15" w:name="art195"/>
      <w:bookmarkEnd w:id="415"/>
      <w:r w:rsidRPr="00EC78E9">
        <w:rPr>
          <w:rFonts w:ascii="Arial" w:eastAsia="Times New Roman" w:hAnsi="Arial" w:cs="Arial"/>
          <w:sz w:val="20"/>
          <w:szCs w:val="20"/>
          <w:lang w:eastAsia="pt-BR"/>
        </w:rPr>
        <w:t xml:space="preserve">Art. 195.  Ao ex-combatente que tenha efetivamente participado de operações bélicas, durante a Segunda Guerra Mundial, nos termos da </w:t>
      </w:r>
      <w:hyperlink r:id="rId411" w:history="1">
        <w:r w:rsidRPr="00EC78E9">
          <w:rPr>
            <w:rFonts w:ascii="Arial" w:eastAsia="Times New Roman" w:hAnsi="Arial" w:cs="Arial"/>
            <w:color w:val="0000FF"/>
            <w:sz w:val="20"/>
            <w:szCs w:val="20"/>
            <w:u w:val="single"/>
            <w:lang w:eastAsia="pt-BR"/>
          </w:rPr>
          <w:t>Lei nº 5.315, de 12 de setembro de 1967</w:t>
        </w:r>
      </w:hyperlink>
      <w:r w:rsidRPr="00EC78E9">
        <w:rPr>
          <w:rFonts w:ascii="Arial" w:eastAsia="Times New Roman" w:hAnsi="Arial" w:cs="Arial"/>
          <w:sz w:val="20"/>
          <w:szCs w:val="20"/>
          <w:lang w:eastAsia="pt-BR"/>
        </w:rPr>
        <w:t xml:space="preserve">, será concedida aposentadoria com provento integral, aos 25 (vinte e cinco) anos de serviço efetivo.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 Auxílio-Natalidade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16" w:name="art196"/>
      <w:bookmarkEnd w:id="416"/>
      <w:r w:rsidRPr="00EC78E9">
        <w:rPr>
          <w:rFonts w:ascii="Arial" w:eastAsia="Times New Roman" w:hAnsi="Arial" w:cs="Arial"/>
          <w:sz w:val="20"/>
          <w:szCs w:val="20"/>
          <w:lang w:eastAsia="pt-BR"/>
        </w:rPr>
        <w:t xml:space="preserve">Art. 196.  O auxílio-natalidade é devido à servidora por motivo de nascimento de filho, em quantia equivalente ao menor vencimento do serviço público, inclusive no caso de natimorto.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Na hipótese de parto múltiplo, o valor será acrescido de 50% (cinqüenta por cento), por nascituro.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auxílio será pago ao cônjuge ou companheiro servidor público, quando a parturiente não for servidora.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 Salário-Família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17" w:name="art197"/>
      <w:bookmarkEnd w:id="417"/>
      <w:r w:rsidRPr="00EC78E9">
        <w:rPr>
          <w:rFonts w:ascii="Arial" w:eastAsia="Times New Roman" w:hAnsi="Arial" w:cs="Arial"/>
          <w:sz w:val="20"/>
          <w:szCs w:val="20"/>
          <w:lang w:eastAsia="pt-BR"/>
        </w:rPr>
        <w:t xml:space="preserve">Art. 197.  O salário-família é devido ao servidor ativo ou ao inativo, por dependente econômico.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Consideram-se dependentes econômicos para efeito de percepção do salário-família: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o cônjuge ou companheiro e os filhos, inclusive os enteados até 21 (vinte e um) anos de idade ou, se estudante, até 24 (vinte e quatro) anos ou, se inválido, de qualquer idade;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o menor de 21 (vinte e um) anos que, mediante autorização judicial, viver na companhia e às expensas do servidor, ou do inativo;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III - a mãe e o pai sem economia própria.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418" w:name="art198"/>
      <w:bookmarkEnd w:id="418"/>
      <w:r w:rsidRPr="00EC78E9">
        <w:rPr>
          <w:rFonts w:ascii="Arial" w:eastAsia="Times New Roman" w:hAnsi="Arial" w:cs="Arial"/>
          <w:sz w:val="20"/>
          <w:szCs w:val="20"/>
          <w:lang w:eastAsia="pt-BR"/>
        </w:rPr>
        <w:t xml:space="preserve">Art. 198.  Não se configura a dependência econômica quando o beneficiário do salário-família perceber rendimento do trabalho ou de qualquer outra fonte, inclusive pensão ou provento da aposentadoria, em valor igual ou superior ao salário-mínimo.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19" w:name="art199"/>
      <w:bookmarkEnd w:id="419"/>
      <w:r w:rsidRPr="00EC78E9">
        <w:rPr>
          <w:rFonts w:ascii="Arial" w:eastAsia="Times New Roman" w:hAnsi="Arial" w:cs="Arial"/>
          <w:sz w:val="20"/>
          <w:szCs w:val="20"/>
          <w:lang w:eastAsia="pt-BR"/>
        </w:rPr>
        <w:t xml:space="preserve">Art. 199.  Quando o pai e mãe forem servidores públicos e viverem em comum, o salário-família será pago a um deles; quando separados, será pago a um e outro, de acordo com a distribuição dos dependentes.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Ao pai e à mãe equiparam-se o padrasto, a madrasta e, na falta destes, os representantes legais dos incapazes.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20" w:name="art200"/>
      <w:bookmarkEnd w:id="420"/>
      <w:r w:rsidRPr="00EC78E9">
        <w:rPr>
          <w:rFonts w:ascii="Arial" w:eastAsia="Times New Roman" w:hAnsi="Arial" w:cs="Arial"/>
          <w:sz w:val="20"/>
          <w:szCs w:val="20"/>
          <w:lang w:eastAsia="pt-BR"/>
        </w:rPr>
        <w:t xml:space="preserve">Art. 200.  O salário-família não está sujeito a qualquer tributo, nem servirá de base para qualquer contribuição,      inclusive para a Previdência Social.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21" w:name="art201"/>
      <w:bookmarkEnd w:id="421"/>
      <w:r w:rsidRPr="00EC78E9">
        <w:rPr>
          <w:rFonts w:ascii="Arial" w:eastAsia="Times New Roman" w:hAnsi="Arial" w:cs="Arial"/>
          <w:sz w:val="20"/>
          <w:szCs w:val="20"/>
          <w:lang w:eastAsia="pt-BR"/>
        </w:rPr>
        <w:t xml:space="preserve">Art. 201.  O afastamento do cargo efetivo, sem remuneração, não acarreta a suspensão do pagamento do salário-família.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IV</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Licença para Tratamento de Saúde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22" w:name="art202"/>
      <w:bookmarkEnd w:id="422"/>
      <w:r w:rsidRPr="00EC78E9">
        <w:rPr>
          <w:rFonts w:ascii="Arial" w:eastAsia="Times New Roman" w:hAnsi="Arial" w:cs="Arial"/>
          <w:sz w:val="20"/>
          <w:szCs w:val="20"/>
          <w:lang w:eastAsia="pt-BR"/>
        </w:rPr>
        <w:t xml:space="preserve">Art. 202.  Será concedida ao servidor licença para tratamento de saúde, a pedido ou de ofício, com base em perícia médica, sem prejuízo da remuneração a que fizer jus.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23" w:name="art203.."/>
      <w:bookmarkEnd w:id="423"/>
      <w:r w:rsidRPr="00EC78E9">
        <w:rPr>
          <w:rFonts w:ascii="Arial" w:eastAsia="Times New Roman" w:hAnsi="Arial" w:cs="Arial"/>
          <w:strike/>
          <w:sz w:val="20"/>
          <w:szCs w:val="20"/>
          <w:lang w:eastAsia="pt-BR"/>
        </w:rPr>
        <w:t xml:space="preserve">Art. 203.  Para licença até 30 (trinta) dias, a inspeção será feita por médico do setor de assistência do órgão de          pessoal e, se por prazo superior, por junta médica oficial. </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bookmarkStart w:id="424" w:name="art203"/>
      <w:bookmarkEnd w:id="424"/>
      <w:r w:rsidRPr="00EC78E9">
        <w:rPr>
          <w:rFonts w:ascii="Arial" w:eastAsia="Times New Roman" w:hAnsi="Arial" w:cs="Arial"/>
          <w:strike/>
          <w:sz w:val="20"/>
          <w:szCs w:val="20"/>
          <w:lang w:eastAsia="pt-BR"/>
        </w:rPr>
        <w:t xml:space="preserve">Art. 203.  A licença de que trata o art. 202 será concedida com base em perícia oficial.      </w:t>
      </w:r>
      <w:hyperlink r:id="rId412" w:anchor="art316" w:history="1">
        <w:r w:rsidRPr="00EC78E9">
          <w:rPr>
            <w:rFonts w:ascii="Arial" w:eastAsia="Times New Roman" w:hAnsi="Arial" w:cs="Arial"/>
            <w:strike/>
            <w:color w:val="0000FF"/>
            <w:sz w:val="20"/>
            <w:szCs w:val="20"/>
            <w:u w:val="single"/>
            <w:lang w:eastAsia="pt-BR"/>
          </w:rPr>
          <w:t>(Redação dada pela Medida Provisória nº 441, de 2008)</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color w:val="000000"/>
          <w:sz w:val="20"/>
          <w:szCs w:val="20"/>
          <w:lang w:eastAsia="pt-BR"/>
        </w:rPr>
        <w:t xml:space="preserve">        </w:t>
      </w:r>
      <w:bookmarkStart w:id="425" w:name="art203."/>
      <w:bookmarkEnd w:id="425"/>
      <w:r w:rsidRPr="00EC78E9">
        <w:rPr>
          <w:rFonts w:ascii="Arial" w:eastAsia="Times New Roman" w:hAnsi="Arial" w:cs="Arial"/>
          <w:color w:val="000000"/>
          <w:sz w:val="20"/>
          <w:szCs w:val="20"/>
          <w:lang w:eastAsia="pt-BR"/>
        </w:rPr>
        <w:t xml:space="preserve">Art. 203.  A licença de que trata o art. 202 desta Lei será concedida com base em perícia oficial.     </w:t>
      </w:r>
      <w:hyperlink r:id="rId413" w:anchor="art316" w:history="1">
        <w:r w:rsidRPr="00EC78E9">
          <w:rPr>
            <w:rFonts w:ascii="Arial" w:eastAsia="Times New Roman" w:hAnsi="Arial" w:cs="Arial"/>
            <w:color w:val="0000FF"/>
            <w:sz w:val="20"/>
            <w:szCs w:val="20"/>
            <w:u w:val="single"/>
            <w:lang w:eastAsia="pt-BR"/>
          </w:rPr>
          <w:t>(Redação dada pela Lei nº 11.907, de 2009)</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Sempre que necessário, a inspeção médica será realizada na residência do servidor ou no estabelecimento hospitalar onde se encontrar internado. </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2° Inexistindo médico do órgão ou entidade no local onde se encontra o servidor, será aceito atestado passado por médico particular.</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3° No caso do parágrafo anterior, o atestado só produzirá efeitos depois de homologado pelo setor médico do respectivo órgão ou entidade.</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26" w:name="art203§2"/>
      <w:bookmarkEnd w:id="426"/>
      <w:r w:rsidRPr="00EC78E9">
        <w:rPr>
          <w:rFonts w:ascii="Arial" w:eastAsia="Times New Roman" w:hAnsi="Arial" w:cs="Arial"/>
          <w:sz w:val="20"/>
          <w:szCs w:val="20"/>
          <w:lang w:eastAsia="pt-BR"/>
        </w:rPr>
        <w:t>§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Inexistindo médico no órgão ou entidade no local onde se encontra ou tenha exercício em caráter permanente o servidor, e não se configurando as hipóteses previstas nos parágrafos do art. 230, será aceito atestado passado por médico particular. </w:t>
      </w:r>
      <w:hyperlink r:id="rId414" w:anchor="art1" w:history="1">
        <w:r w:rsidRPr="00EC78E9">
          <w:rPr>
            <w:rFonts w:ascii="Arial" w:eastAsia="Times New Roman" w:hAnsi="Arial" w:cs="Arial"/>
            <w:color w:val="0000FF"/>
            <w:sz w:val="20"/>
            <w:szCs w:val="20"/>
            <w:u w:val="single"/>
            <w:lang w:eastAsia="pt-BR"/>
          </w:rPr>
          <w:t>(Redação dada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3</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No caso do parágrafo anterior, o atestado somente produzirá efeitos depois de homologado pelo setor médico do respectivo órgão ou entidade, ou pelas autoridades ou pessoas de que tratam os parágrafos do art. 230.</w:t>
      </w:r>
      <w:r w:rsidRPr="00EC78E9">
        <w:rPr>
          <w:rFonts w:ascii="Arial" w:eastAsia="Times New Roman" w:hAnsi="Arial" w:cs="Arial"/>
          <w:i/>
          <w:iCs/>
          <w:strike/>
          <w:sz w:val="20"/>
          <w:szCs w:val="20"/>
          <w:lang w:eastAsia="pt-BR"/>
        </w:rPr>
        <w:t xml:space="preserve"> </w:t>
      </w:r>
      <w:hyperlink r:id="rId415" w:anchor="art203%C2%A72" w:history="1">
        <w:r w:rsidRPr="00EC78E9">
          <w:rPr>
            <w:rFonts w:ascii="Arial" w:eastAsia="Times New Roman" w:hAnsi="Arial" w:cs="Arial"/>
            <w:strike/>
            <w:color w:val="0000FF"/>
            <w:sz w:val="20"/>
            <w:szCs w:val="20"/>
            <w:u w:val="single"/>
            <w:lang w:eastAsia="pt-BR"/>
          </w:rPr>
          <w:t>(Redação dada pela Lei nº 9.527, de 10.12.97)</w:t>
        </w:r>
      </w:hyperlink>
      <w:r w:rsidRPr="00EC78E9">
        <w:rPr>
          <w:rFonts w:ascii="Times New Roman" w:eastAsia="Times New Roman" w:hAnsi="Times New Roman" w:cs="Times New Roman"/>
          <w:sz w:val="24"/>
          <w:szCs w:val="24"/>
          <w:lang w:eastAsia="pt-BR"/>
        </w:rPr>
        <w:br/>
      </w:r>
      <w:r w:rsidRPr="00EC78E9">
        <w:rPr>
          <w:rFonts w:ascii="Arial" w:eastAsia="Times New Roman" w:hAnsi="Arial" w:cs="Arial"/>
          <w:strike/>
          <w:sz w:val="20"/>
          <w:szCs w:val="20"/>
          <w:lang w:eastAsia="pt-BR"/>
        </w:rPr>
        <w:t>        § 4</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O servidor que durante o mesmo exercício atingir o limite de trinta dias de licença para tratamento de saúde, consecutivos ou não, para a concessão de nova licença, independentemente do prazo de sua duração, será submetido a inspeção por junta médica oficial.</w:t>
      </w:r>
      <w:r w:rsidRPr="00EC78E9">
        <w:rPr>
          <w:rFonts w:ascii="Arial" w:eastAsia="Times New Roman" w:hAnsi="Arial" w:cs="Arial"/>
          <w:i/>
          <w:iCs/>
          <w:strike/>
          <w:sz w:val="20"/>
          <w:szCs w:val="20"/>
          <w:lang w:eastAsia="pt-BR"/>
        </w:rPr>
        <w:t xml:space="preserve">        </w:t>
      </w:r>
      <w:hyperlink r:id="rId416" w:anchor="art203%C2%A72" w:history="1">
        <w:r w:rsidRPr="00EC78E9">
          <w:rPr>
            <w:rFonts w:ascii="Arial" w:eastAsia="Times New Roman" w:hAnsi="Arial" w:cs="Arial"/>
            <w:strike/>
            <w:color w:val="0000FF"/>
            <w:sz w:val="20"/>
            <w:szCs w:val="20"/>
            <w:u w:val="single"/>
            <w:lang w:eastAsia="pt-BR"/>
          </w:rPr>
          <w:t>(Incluído pela Lei nº 9.527, de 10.12.97)</w:t>
        </w:r>
      </w:hyperlink>
      <w:r w:rsidRPr="00EC78E9">
        <w:rPr>
          <w:rFonts w:ascii="Times New Roman" w:eastAsia="Times New Roman" w:hAnsi="Times New Roman" w:cs="Times New Roman"/>
          <w:sz w:val="24"/>
          <w:szCs w:val="24"/>
          <w:lang w:eastAsia="pt-BR"/>
        </w:rPr>
        <w:br/>
      </w:r>
      <w:r w:rsidRPr="00EC78E9">
        <w:rPr>
          <w:rFonts w:ascii="Arial" w:eastAsia="Times New Roman" w:hAnsi="Arial" w:cs="Arial"/>
          <w:strike/>
          <w:sz w:val="20"/>
          <w:szCs w:val="20"/>
          <w:lang w:eastAsia="pt-BR"/>
        </w:rPr>
        <w:t xml:space="preserve">        </w:t>
      </w:r>
      <w:bookmarkStart w:id="427" w:name="art203§3"/>
      <w:bookmarkEnd w:id="427"/>
      <w:r w:rsidRPr="00EC78E9">
        <w:rPr>
          <w:rFonts w:ascii="Arial" w:eastAsia="Times New Roman" w:hAnsi="Arial" w:cs="Arial"/>
          <w:strike/>
          <w:sz w:val="20"/>
          <w:szCs w:val="20"/>
          <w:lang w:eastAsia="pt-BR"/>
        </w:rPr>
        <w:t>§ 3</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No caso do § 2</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o atestado somente produzirá efeitos depois de recepcionado pela unidade de recursos humanos do órgão ou entidade.     </w:t>
      </w:r>
      <w:hyperlink r:id="rId417" w:anchor="art316" w:history="1">
        <w:r w:rsidRPr="00EC78E9">
          <w:rPr>
            <w:rFonts w:ascii="Arial" w:eastAsia="Times New Roman" w:hAnsi="Arial" w:cs="Arial"/>
            <w:strike/>
            <w:color w:val="0000FF"/>
            <w:sz w:val="20"/>
            <w:szCs w:val="20"/>
            <w:u w:val="single"/>
            <w:lang w:eastAsia="pt-BR"/>
          </w:rPr>
          <w:t>(Redação dada pela Medida Provisória nº 441, de 2008)</w:t>
        </w:r>
      </w:hyperlink>
      <w:r w:rsidRPr="00EC78E9">
        <w:rPr>
          <w:rFonts w:ascii="Arial" w:eastAsia="Times New Roman" w:hAnsi="Arial" w:cs="Arial"/>
          <w:sz w:val="20"/>
          <w:szCs w:val="20"/>
          <w:lang w:eastAsia="pt-BR"/>
        </w:rPr>
        <w:br/>
      </w:r>
      <w:r w:rsidRPr="00EC78E9">
        <w:rPr>
          <w:rFonts w:ascii="Arial" w:eastAsia="Times New Roman" w:hAnsi="Arial" w:cs="Arial"/>
          <w:strike/>
          <w:sz w:val="20"/>
          <w:szCs w:val="20"/>
          <w:lang w:eastAsia="pt-BR"/>
        </w:rPr>
        <w:t>        § 4</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A licença que exceder o prazo de cento e vinte dias no período de doze meses a contar do primeiro dia de afastamento será concedida mediante avaliação por junta médica </w:t>
      </w:r>
      <w:r w:rsidRPr="00EC78E9">
        <w:rPr>
          <w:rFonts w:ascii="Arial" w:eastAsia="Times New Roman" w:hAnsi="Arial" w:cs="Arial"/>
          <w:strike/>
          <w:sz w:val="20"/>
          <w:szCs w:val="20"/>
          <w:lang w:eastAsia="pt-BR"/>
        </w:rPr>
        <w:lastRenderedPageBreak/>
        <w:t xml:space="preserve">oficial.      </w:t>
      </w:r>
      <w:hyperlink r:id="rId418" w:anchor="art316" w:history="1">
        <w:r w:rsidRPr="00EC78E9">
          <w:rPr>
            <w:rFonts w:ascii="Arial" w:eastAsia="Times New Roman" w:hAnsi="Arial" w:cs="Arial"/>
            <w:strike/>
            <w:color w:val="0000FF"/>
            <w:sz w:val="20"/>
            <w:szCs w:val="20"/>
            <w:u w:val="single"/>
            <w:lang w:eastAsia="pt-BR"/>
          </w:rPr>
          <w:t>(Redação dada pela Medida Provisória nº 441, de 2008)</w:t>
        </w:r>
      </w:hyperlink>
      <w:r w:rsidRPr="00EC78E9">
        <w:rPr>
          <w:rFonts w:ascii="Arial" w:eastAsia="Times New Roman" w:hAnsi="Arial" w:cs="Arial"/>
          <w:sz w:val="20"/>
          <w:szCs w:val="20"/>
          <w:lang w:eastAsia="pt-BR"/>
        </w:rPr>
        <w:br/>
      </w:r>
      <w:r w:rsidRPr="00EC78E9">
        <w:rPr>
          <w:rFonts w:ascii="Arial" w:eastAsia="Times New Roman" w:hAnsi="Arial" w:cs="Arial"/>
          <w:strike/>
          <w:sz w:val="20"/>
          <w:szCs w:val="20"/>
          <w:lang w:eastAsia="pt-BR"/>
        </w:rPr>
        <w:t xml:space="preserve">        </w:t>
      </w:r>
      <w:bookmarkStart w:id="428" w:name="ar203§5"/>
      <w:bookmarkEnd w:id="428"/>
      <w:r w:rsidRPr="00EC78E9">
        <w:rPr>
          <w:rFonts w:ascii="Arial" w:eastAsia="Times New Roman" w:hAnsi="Arial" w:cs="Arial"/>
          <w:strike/>
          <w:sz w:val="20"/>
          <w:szCs w:val="20"/>
          <w:lang w:eastAsia="pt-BR"/>
        </w:rPr>
        <w:t>§ 5</w:t>
      </w:r>
      <w:r w:rsidRPr="00EC78E9">
        <w:rPr>
          <w:rFonts w:ascii="Arial" w:eastAsia="Times New Roman" w:hAnsi="Arial" w:cs="Arial"/>
          <w:strike/>
          <w:sz w:val="20"/>
          <w:szCs w:val="20"/>
          <w:u w:val="single"/>
          <w:vertAlign w:val="superscript"/>
          <w:lang w:eastAsia="pt-BR"/>
        </w:rPr>
        <w:t>o</w:t>
      </w:r>
      <w:r w:rsidRPr="00EC78E9">
        <w:rPr>
          <w:rFonts w:ascii="Arial" w:eastAsia="Times New Roman" w:hAnsi="Arial" w:cs="Arial"/>
          <w:strike/>
          <w:sz w:val="20"/>
          <w:szCs w:val="20"/>
          <w:lang w:eastAsia="pt-BR"/>
        </w:rPr>
        <w:t xml:space="preserve">  A perícia oficial para concessão da licença de que trata o caput deste artigo, bem como nos demais casos de perícia oficial previstos nesta lei, será efetuada por cirurgiões-dentistas, nas hipóteses em que abranger o campo de atuação da odontologia.      </w:t>
      </w:r>
      <w:hyperlink r:id="rId419" w:anchor="art317" w:history="1">
        <w:r w:rsidRPr="00EC78E9">
          <w:rPr>
            <w:rFonts w:ascii="Arial" w:eastAsia="Times New Roman" w:hAnsi="Arial" w:cs="Arial"/>
            <w:strike/>
            <w:color w:val="0000FF"/>
            <w:sz w:val="20"/>
            <w:szCs w:val="20"/>
            <w:u w:val="single"/>
            <w:lang w:eastAsia="pt-BR"/>
          </w:rPr>
          <w:t>(Incluído pela Medida Provisória nº 441, de 2008)</w:t>
        </w:r>
      </w:hyperlink>
    </w:p>
    <w:p w:rsidR="00EC78E9" w:rsidRPr="00EC78E9" w:rsidRDefault="00EC78E9" w:rsidP="00EC78E9">
      <w:pPr>
        <w:spacing w:before="100" w:beforeAutospacing="1" w:after="100" w:afterAutospacing="1" w:line="240" w:lineRule="auto"/>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xml:space="preserve">        </w:t>
      </w:r>
      <w:bookmarkStart w:id="429" w:name="art203§3."/>
      <w:bookmarkEnd w:id="429"/>
      <w:r w:rsidRPr="00EC78E9">
        <w:rPr>
          <w:rFonts w:ascii="Arial" w:eastAsia="Times New Roman" w:hAnsi="Arial" w:cs="Arial"/>
          <w:color w:val="000000"/>
          <w:sz w:val="20"/>
          <w:szCs w:val="20"/>
          <w:lang w:eastAsia="pt-BR"/>
        </w:rPr>
        <w:t>§ 3</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No caso do § 2</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deste artigo, o atestado somente produzirá efeitos depois de recepcionado pela unidade de recursos humanos do órgão ou entidade.     </w:t>
      </w:r>
      <w:hyperlink r:id="rId420" w:anchor="art316" w:history="1">
        <w:r w:rsidRPr="00EC78E9">
          <w:rPr>
            <w:rFonts w:ascii="Arial" w:eastAsia="Times New Roman" w:hAnsi="Arial" w:cs="Arial"/>
            <w:color w:val="0000FF"/>
            <w:sz w:val="20"/>
            <w:szCs w:val="20"/>
            <w:u w:val="single"/>
            <w:lang w:eastAsia="pt-BR"/>
          </w:rPr>
          <w:t>(Redação dada pela Lei nº 11.907, de 2009)</w:t>
        </w:r>
      </w:hyperlink>
    </w:p>
    <w:p w:rsidR="00EC78E9" w:rsidRPr="00EC78E9" w:rsidRDefault="00EC78E9" w:rsidP="00EC78E9">
      <w:pPr>
        <w:spacing w:before="100" w:beforeAutospacing="1" w:after="100" w:afterAutospacing="1" w:line="240" w:lineRule="auto"/>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 4</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A licença que exceder o prazo de 120 (cento e vinte) dias no período de 12 (doze) meses a contar do primeiro dia de afastamento será concedida mediante avaliação por junta médica oficial.      </w:t>
      </w:r>
      <w:hyperlink r:id="rId421" w:anchor="art316" w:history="1">
        <w:r w:rsidRPr="00EC78E9">
          <w:rPr>
            <w:rFonts w:ascii="Arial" w:eastAsia="Times New Roman" w:hAnsi="Arial" w:cs="Arial"/>
            <w:color w:val="0000FF"/>
            <w:sz w:val="20"/>
            <w:szCs w:val="20"/>
            <w:u w:val="single"/>
            <w:lang w:eastAsia="pt-BR"/>
          </w:rPr>
          <w:t>(Redação dada pela Lei nº 11.907, de 2009)</w:t>
        </w:r>
      </w:hyperlink>
    </w:p>
    <w:p w:rsidR="00EC78E9" w:rsidRPr="00EC78E9" w:rsidRDefault="00EC78E9" w:rsidP="00EC78E9">
      <w:pPr>
        <w:spacing w:before="100" w:beforeAutospacing="1" w:after="100" w:afterAutospacing="1" w:line="240" w:lineRule="auto"/>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 5</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A perícia oficial para concessão da licença de que trata o caput deste artigo, bem como nos demais casos de perícia oficial previstos nesta Lei, será efetuada por cirurgiões-dentistas, nas hipóteses em que abranger o campo de atuação da odontologia.      </w:t>
      </w:r>
      <w:hyperlink r:id="rId422" w:anchor="art316" w:history="1">
        <w:r w:rsidRPr="00EC78E9">
          <w:rPr>
            <w:rFonts w:ascii="Arial" w:eastAsia="Times New Roman" w:hAnsi="Arial" w:cs="Arial"/>
            <w:color w:val="0000FF"/>
            <w:sz w:val="20"/>
            <w:szCs w:val="20"/>
            <w:u w:val="single"/>
            <w:lang w:eastAsia="pt-BR"/>
          </w:rPr>
          <w:t>(Incluído pela Lei nº 11.907, de 2009)</w:t>
        </w:r>
      </w:hyperlink>
    </w:p>
    <w:p w:rsidR="00EC78E9" w:rsidRPr="00EC78E9" w:rsidRDefault="00EC78E9" w:rsidP="00EC78E9">
      <w:pPr>
        <w:spacing w:after="0"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30" w:name="art204.."/>
      <w:bookmarkEnd w:id="430"/>
      <w:r w:rsidRPr="00EC78E9">
        <w:rPr>
          <w:rFonts w:ascii="Arial" w:eastAsia="Times New Roman" w:hAnsi="Arial" w:cs="Arial"/>
          <w:strike/>
          <w:sz w:val="20"/>
          <w:szCs w:val="20"/>
          <w:lang w:eastAsia="pt-BR"/>
        </w:rPr>
        <w:t xml:space="preserve">Art. 204.  Findo o prazo da licença, o servidor será submetido a nova inspeção médica, que concluirá pela volta ao serviço, pela prorrogação da licença ou pela aposentadoria. </w:t>
      </w:r>
    </w:p>
    <w:p w:rsidR="00EC78E9" w:rsidRPr="00EC78E9" w:rsidRDefault="00EC78E9" w:rsidP="00EC78E9">
      <w:pPr>
        <w:spacing w:after="0"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31" w:name="art204"/>
      <w:bookmarkEnd w:id="431"/>
      <w:r w:rsidRPr="00EC78E9">
        <w:rPr>
          <w:rFonts w:ascii="Arial" w:eastAsia="Times New Roman" w:hAnsi="Arial" w:cs="Arial"/>
          <w:strike/>
          <w:sz w:val="20"/>
          <w:szCs w:val="20"/>
          <w:lang w:eastAsia="pt-BR"/>
        </w:rPr>
        <w:t xml:space="preserve">Art. 204.  A licença para tratamento de saúde inferior a quinze dias, dentro de um ano, poderá ser dispensada de perícia oficial, na forma definida em regulamento.      </w:t>
      </w:r>
      <w:hyperlink r:id="rId423" w:anchor="art316" w:history="1">
        <w:r w:rsidRPr="00EC78E9">
          <w:rPr>
            <w:rFonts w:ascii="Arial" w:eastAsia="Times New Roman" w:hAnsi="Arial" w:cs="Arial"/>
            <w:strike/>
            <w:color w:val="0000FF"/>
            <w:sz w:val="20"/>
            <w:szCs w:val="20"/>
            <w:u w:val="single"/>
            <w:lang w:eastAsia="pt-BR"/>
          </w:rPr>
          <w:t>(Redação dada pela Medida Provisória nº 441, de 2008)</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color w:val="000000"/>
          <w:sz w:val="20"/>
          <w:szCs w:val="20"/>
          <w:lang w:eastAsia="pt-BR"/>
        </w:rPr>
        <w:t xml:space="preserve">        </w:t>
      </w:r>
      <w:bookmarkStart w:id="432" w:name="art204."/>
      <w:bookmarkEnd w:id="432"/>
      <w:r w:rsidRPr="00EC78E9">
        <w:rPr>
          <w:rFonts w:ascii="Arial" w:eastAsia="Times New Roman" w:hAnsi="Arial" w:cs="Arial"/>
          <w:color w:val="000000"/>
          <w:sz w:val="20"/>
          <w:szCs w:val="20"/>
          <w:lang w:eastAsia="pt-BR"/>
        </w:rPr>
        <w:t xml:space="preserve">Art. 204.  A licença para tratamento de saúde inferior a 15 (quinze) dias, dentro de 1 (um) ano, poderá ser dispensada de perícia oficial, na forma definida em regulamento.     </w:t>
      </w:r>
      <w:hyperlink r:id="rId424" w:anchor="art316" w:history="1">
        <w:r w:rsidRPr="00EC78E9">
          <w:rPr>
            <w:rFonts w:ascii="Arial" w:eastAsia="Times New Roman" w:hAnsi="Arial" w:cs="Arial"/>
            <w:color w:val="0000FF"/>
            <w:sz w:val="20"/>
            <w:szCs w:val="20"/>
            <w:u w:val="single"/>
            <w:lang w:eastAsia="pt-BR"/>
          </w:rPr>
          <w:t>(Redação dada pela Lei nº 11.907, de 2009)</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33" w:name="art205"/>
      <w:bookmarkEnd w:id="433"/>
      <w:r w:rsidRPr="00EC78E9">
        <w:rPr>
          <w:rFonts w:ascii="Arial" w:eastAsia="Times New Roman" w:hAnsi="Arial" w:cs="Arial"/>
          <w:sz w:val="20"/>
          <w:szCs w:val="20"/>
          <w:lang w:eastAsia="pt-BR"/>
        </w:rPr>
        <w:t>Art. 205.  O atestado e o laudo da junta médica não se referirão ao nome ou natureza da doença, salvo quando se tratar de lesões produzidas por acidente em serviço, doença profissional ou qualquer das doenças especificadas no art. 186,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34" w:name="art206"/>
      <w:bookmarkEnd w:id="434"/>
      <w:r w:rsidRPr="00EC78E9">
        <w:rPr>
          <w:rFonts w:ascii="Arial" w:eastAsia="Times New Roman" w:hAnsi="Arial" w:cs="Arial"/>
          <w:sz w:val="20"/>
          <w:szCs w:val="20"/>
          <w:lang w:eastAsia="pt-BR"/>
        </w:rPr>
        <w:t xml:space="preserve">Art. 206.  O servidor que apresentar indícios de lesões orgânicas ou funcionais será submetido a inspeção médica.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val="en-US" w:eastAsia="pt-BR"/>
        </w:rPr>
        <w:t xml:space="preserve">        </w:t>
      </w:r>
      <w:bookmarkStart w:id="435" w:name="art206a"/>
      <w:bookmarkEnd w:id="435"/>
      <w:r w:rsidRPr="00EC78E9">
        <w:rPr>
          <w:rFonts w:ascii="Arial" w:eastAsia="Times New Roman" w:hAnsi="Arial" w:cs="Arial"/>
          <w:strike/>
          <w:sz w:val="20"/>
          <w:szCs w:val="20"/>
          <w:lang w:val="en-US" w:eastAsia="pt-BR"/>
        </w:rPr>
        <w:t>Art. 206-A.  </w:t>
      </w:r>
      <w:r w:rsidRPr="00EC78E9">
        <w:rPr>
          <w:rFonts w:ascii="Arial" w:eastAsia="Times New Roman" w:hAnsi="Arial" w:cs="Arial"/>
          <w:strike/>
          <w:sz w:val="20"/>
          <w:szCs w:val="20"/>
          <w:lang w:eastAsia="pt-BR"/>
        </w:rPr>
        <w:t xml:space="preserve">O servidor será submetido a exames médicos periódicos, nos termos e condições definidos em regulamento.     </w:t>
      </w:r>
      <w:hyperlink r:id="rId425" w:anchor="art317" w:history="1">
        <w:r w:rsidRPr="00EC78E9">
          <w:rPr>
            <w:rFonts w:ascii="Arial" w:eastAsia="Times New Roman" w:hAnsi="Arial" w:cs="Arial"/>
            <w:strike/>
            <w:color w:val="0000FF"/>
            <w:sz w:val="20"/>
            <w:szCs w:val="20"/>
            <w:u w:val="single"/>
            <w:lang w:eastAsia="pt-BR"/>
          </w:rPr>
          <w:t>(Incluído pela Medida Provisória nº 441, de 2008)</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color w:val="000000"/>
          <w:sz w:val="20"/>
          <w:szCs w:val="20"/>
          <w:lang w:val="en-US" w:eastAsia="pt-BR"/>
        </w:rPr>
        <w:t xml:space="preserve">        </w:t>
      </w:r>
      <w:bookmarkStart w:id="436" w:name="art206a."/>
      <w:bookmarkEnd w:id="436"/>
      <w:r w:rsidRPr="00EC78E9">
        <w:rPr>
          <w:rFonts w:ascii="Arial" w:eastAsia="Times New Roman" w:hAnsi="Arial" w:cs="Arial"/>
          <w:color w:val="000000"/>
          <w:sz w:val="20"/>
          <w:szCs w:val="20"/>
          <w:lang w:val="en-US" w:eastAsia="pt-BR"/>
        </w:rPr>
        <w:t xml:space="preserve">Art. 206-A.  </w:t>
      </w:r>
      <w:r w:rsidRPr="00EC78E9">
        <w:rPr>
          <w:rFonts w:ascii="Arial" w:eastAsia="Times New Roman" w:hAnsi="Arial" w:cs="Arial"/>
          <w:color w:val="000000"/>
          <w:sz w:val="20"/>
          <w:szCs w:val="20"/>
          <w:lang w:eastAsia="pt-BR"/>
        </w:rPr>
        <w:t xml:space="preserve">O servidor será submetido a exames médicos periódicos, nos termos e condições definidos em regulamento.      </w:t>
      </w:r>
      <w:hyperlink r:id="rId426" w:anchor="art317" w:history="1">
        <w:r w:rsidRPr="00EC78E9">
          <w:rPr>
            <w:rFonts w:ascii="Arial" w:eastAsia="Times New Roman" w:hAnsi="Arial" w:cs="Arial"/>
            <w:color w:val="0000FF"/>
            <w:sz w:val="20"/>
            <w:szCs w:val="20"/>
            <w:u w:val="single"/>
            <w:lang w:eastAsia="pt-BR"/>
          </w:rPr>
          <w:t>(Incluído pela Lei nº 11.907, de 2009)</w:t>
        </w:r>
      </w:hyperlink>
      <w:r w:rsidRPr="00EC78E9">
        <w:rPr>
          <w:rFonts w:ascii="Arial" w:eastAsia="Times New Roman" w:hAnsi="Arial" w:cs="Arial"/>
          <w:color w:val="000000"/>
          <w:sz w:val="20"/>
          <w:szCs w:val="20"/>
          <w:lang w:eastAsia="pt-BR"/>
        </w:rPr>
        <w:t xml:space="preserve"> </w:t>
      </w:r>
      <w:hyperlink r:id="rId427" w:history="1">
        <w:r w:rsidRPr="00EC78E9">
          <w:rPr>
            <w:rFonts w:ascii="Arial" w:eastAsia="Times New Roman" w:hAnsi="Arial" w:cs="Arial"/>
            <w:color w:val="0000FF"/>
            <w:sz w:val="20"/>
            <w:szCs w:val="20"/>
            <w:u w:val="single"/>
            <w:lang w:eastAsia="pt-BR"/>
          </w:rPr>
          <w:t>(Regulamento).</w:t>
        </w:r>
      </w:hyperlink>
    </w:p>
    <w:p w:rsidR="00EC78E9" w:rsidRPr="00EC78E9" w:rsidRDefault="00EC78E9" w:rsidP="00EC78E9">
      <w:pPr>
        <w:spacing w:after="0" w:line="240" w:lineRule="auto"/>
        <w:ind w:firstLine="570"/>
        <w:jc w:val="both"/>
        <w:rPr>
          <w:rFonts w:ascii="Arial" w:eastAsia="Times New Roman" w:hAnsi="Arial" w:cs="Arial"/>
          <w:sz w:val="20"/>
          <w:szCs w:val="20"/>
          <w:lang w:eastAsia="pt-BR"/>
        </w:rPr>
      </w:pPr>
      <w:bookmarkStart w:id="437" w:name="art206ap"/>
      <w:bookmarkEnd w:id="437"/>
      <w:r w:rsidRPr="00EC78E9">
        <w:rPr>
          <w:rFonts w:ascii="Arial" w:eastAsia="Times New Roman" w:hAnsi="Arial" w:cs="Arial"/>
          <w:strike/>
          <w:color w:val="000000"/>
          <w:sz w:val="20"/>
          <w:szCs w:val="20"/>
          <w:lang w:eastAsia="pt-BR"/>
        </w:rPr>
        <w:t xml:space="preserve">Parágrafo único.  Para os fins do disposto no </w:t>
      </w:r>
      <w:r w:rsidRPr="00EC78E9">
        <w:rPr>
          <w:rFonts w:ascii="Arial" w:eastAsia="Times New Roman" w:hAnsi="Arial" w:cs="Arial"/>
          <w:b/>
          <w:bCs/>
          <w:strike/>
          <w:color w:val="000000"/>
          <w:sz w:val="20"/>
          <w:szCs w:val="20"/>
          <w:lang w:eastAsia="pt-BR"/>
        </w:rPr>
        <w:t>caput</w:t>
      </w:r>
      <w:r w:rsidRPr="00EC78E9">
        <w:rPr>
          <w:rFonts w:ascii="Arial" w:eastAsia="Times New Roman" w:hAnsi="Arial" w:cs="Arial"/>
          <w:strike/>
          <w:color w:val="000000"/>
          <w:sz w:val="20"/>
          <w:szCs w:val="20"/>
          <w:lang w:eastAsia="pt-BR"/>
        </w:rPr>
        <w:t xml:space="preserve">, a União e suas entidades autárquicas e fundacionais poderão:  </w:t>
      </w:r>
      <w:hyperlink r:id="rId428" w:anchor="art18" w:history="1">
        <w:r w:rsidRPr="00EC78E9">
          <w:rPr>
            <w:rFonts w:ascii="Arial" w:eastAsia="Times New Roman" w:hAnsi="Arial" w:cs="Arial"/>
            <w:strike/>
            <w:color w:val="0000FF"/>
            <w:sz w:val="20"/>
            <w:szCs w:val="20"/>
            <w:u w:val="single"/>
            <w:lang w:eastAsia="pt-BR"/>
          </w:rPr>
          <w:t>(Incluído pela Medida provisória nº 632, de 2013)</w:t>
        </w:r>
      </w:hyperlink>
    </w:p>
    <w:p w:rsidR="00EC78E9" w:rsidRPr="00EC78E9" w:rsidRDefault="00EC78E9" w:rsidP="00EC78E9">
      <w:pPr>
        <w:spacing w:after="0" w:line="240" w:lineRule="auto"/>
        <w:ind w:firstLine="570"/>
        <w:jc w:val="both"/>
        <w:rPr>
          <w:rFonts w:ascii="Arial" w:eastAsia="Times New Roman" w:hAnsi="Arial" w:cs="Arial"/>
          <w:sz w:val="20"/>
          <w:szCs w:val="20"/>
          <w:lang w:eastAsia="pt-BR"/>
        </w:rPr>
      </w:pPr>
      <w:r w:rsidRPr="00EC78E9">
        <w:rPr>
          <w:rFonts w:ascii="Arial" w:eastAsia="Times New Roman" w:hAnsi="Arial" w:cs="Arial"/>
          <w:strike/>
          <w:color w:val="000000"/>
          <w:sz w:val="20"/>
          <w:szCs w:val="20"/>
          <w:lang w:eastAsia="pt-BR"/>
        </w:rPr>
        <w:t xml:space="preserve">I - prestar os exames médicos periódicos diretamente pelo órgão ou entidade a qual se encontra vinculado o servidor;  </w:t>
      </w:r>
      <w:hyperlink r:id="rId429" w:anchor="art18" w:history="1">
        <w:r w:rsidRPr="00EC78E9">
          <w:rPr>
            <w:rFonts w:ascii="Arial" w:eastAsia="Times New Roman" w:hAnsi="Arial" w:cs="Arial"/>
            <w:strike/>
            <w:color w:val="0000FF"/>
            <w:sz w:val="20"/>
            <w:szCs w:val="20"/>
            <w:u w:val="single"/>
            <w:lang w:eastAsia="pt-BR"/>
          </w:rPr>
          <w:t>(Incluído pela Medida provisória nº 632, de 2013)</w:t>
        </w:r>
      </w:hyperlink>
    </w:p>
    <w:p w:rsidR="00EC78E9" w:rsidRPr="00EC78E9" w:rsidRDefault="00EC78E9" w:rsidP="00EC78E9">
      <w:pPr>
        <w:spacing w:after="0" w:line="240" w:lineRule="auto"/>
        <w:ind w:firstLine="570"/>
        <w:jc w:val="both"/>
        <w:rPr>
          <w:rFonts w:ascii="Arial" w:eastAsia="Times New Roman" w:hAnsi="Arial" w:cs="Arial"/>
          <w:sz w:val="20"/>
          <w:szCs w:val="20"/>
          <w:lang w:eastAsia="pt-BR"/>
        </w:rPr>
      </w:pPr>
      <w:r w:rsidRPr="00EC78E9">
        <w:rPr>
          <w:rFonts w:ascii="Arial" w:eastAsia="Times New Roman" w:hAnsi="Arial" w:cs="Arial"/>
          <w:strike/>
          <w:color w:val="000000"/>
          <w:sz w:val="20"/>
          <w:szCs w:val="20"/>
          <w:lang w:eastAsia="pt-BR"/>
        </w:rPr>
        <w:t xml:space="preserve">II - celebrar convênio ou instrumento de cooperação ou parceria com os órgãos e entidades da administração direta, suas autarquias e fundações;   </w:t>
      </w:r>
      <w:hyperlink r:id="rId430" w:anchor="art18" w:history="1">
        <w:r w:rsidRPr="00EC78E9">
          <w:rPr>
            <w:rFonts w:ascii="Arial" w:eastAsia="Times New Roman" w:hAnsi="Arial" w:cs="Arial"/>
            <w:strike/>
            <w:color w:val="0000FF"/>
            <w:sz w:val="20"/>
            <w:szCs w:val="20"/>
            <w:u w:val="single"/>
            <w:lang w:eastAsia="pt-BR"/>
          </w:rPr>
          <w:t>(Incluído pela Medida provisória nº 632, de 2013)</w:t>
        </w:r>
      </w:hyperlink>
    </w:p>
    <w:p w:rsidR="00EC78E9" w:rsidRPr="00EC78E9" w:rsidRDefault="00EC78E9" w:rsidP="00EC78E9">
      <w:pPr>
        <w:spacing w:after="0" w:line="240" w:lineRule="auto"/>
        <w:ind w:firstLine="570"/>
        <w:jc w:val="both"/>
        <w:rPr>
          <w:rFonts w:ascii="Arial" w:eastAsia="Times New Roman" w:hAnsi="Arial" w:cs="Arial"/>
          <w:sz w:val="20"/>
          <w:szCs w:val="20"/>
          <w:lang w:eastAsia="pt-BR"/>
        </w:rPr>
      </w:pPr>
      <w:r w:rsidRPr="00EC78E9">
        <w:rPr>
          <w:rFonts w:ascii="Arial" w:eastAsia="Times New Roman" w:hAnsi="Arial" w:cs="Arial"/>
          <w:strike/>
          <w:color w:val="000000"/>
          <w:sz w:val="20"/>
          <w:szCs w:val="20"/>
          <w:lang w:eastAsia="pt-BR"/>
        </w:rPr>
        <w:t xml:space="preserve">III - celebrar convênios com operadoras de plano de assistência à saúde, organizadas na modalidade de autogestão, que possuam autorização de funcionamento do órgão regulador, na forma do art. 230; ou  </w:t>
      </w:r>
      <w:hyperlink r:id="rId431" w:anchor="art18" w:history="1">
        <w:r w:rsidRPr="00EC78E9">
          <w:rPr>
            <w:rFonts w:ascii="Arial" w:eastAsia="Times New Roman" w:hAnsi="Arial" w:cs="Arial"/>
            <w:strike/>
            <w:color w:val="0000FF"/>
            <w:sz w:val="20"/>
            <w:szCs w:val="20"/>
            <w:u w:val="single"/>
            <w:lang w:eastAsia="pt-BR"/>
          </w:rPr>
          <w:t>(Incluído pela Medida provisória nº 632, de 2013)</w:t>
        </w:r>
      </w:hyperlink>
    </w:p>
    <w:p w:rsidR="00EC78E9" w:rsidRPr="00EC78E9" w:rsidRDefault="00EC78E9" w:rsidP="00EC78E9">
      <w:pPr>
        <w:spacing w:after="0" w:line="240" w:lineRule="auto"/>
        <w:ind w:firstLine="570"/>
        <w:jc w:val="both"/>
        <w:rPr>
          <w:rFonts w:ascii="Times New Roman" w:eastAsia="Times New Roman" w:hAnsi="Times New Roman" w:cs="Times New Roman"/>
          <w:sz w:val="24"/>
          <w:szCs w:val="24"/>
          <w:lang w:eastAsia="pt-BR"/>
        </w:rPr>
      </w:pPr>
      <w:r w:rsidRPr="00EC78E9">
        <w:rPr>
          <w:rFonts w:ascii="Arial" w:eastAsia="Times New Roman" w:hAnsi="Arial" w:cs="Arial"/>
          <w:strike/>
          <w:color w:val="000000"/>
          <w:sz w:val="20"/>
          <w:szCs w:val="20"/>
          <w:lang w:eastAsia="pt-BR"/>
        </w:rPr>
        <w:t>IV - prestar os exames médicos periódicos mediante contrato administrativo, observado o disposto na Lei n</w:t>
      </w:r>
      <w:r w:rsidRPr="00EC78E9">
        <w:rPr>
          <w:rFonts w:ascii="Arial" w:eastAsia="Times New Roman" w:hAnsi="Arial" w:cs="Arial"/>
          <w:strike/>
          <w:color w:val="000000"/>
          <w:sz w:val="20"/>
          <w:szCs w:val="20"/>
          <w:u w:val="single"/>
          <w:vertAlign w:val="superscript"/>
          <w:lang w:eastAsia="pt-BR"/>
        </w:rPr>
        <w:t>o</w:t>
      </w:r>
      <w:r w:rsidRPr="00EC78E9">
        <w:rPr>
          <w:rFonts w:ascii="Arial" w:eastAsia="Times New Roman" w:hAnsi="Arial" w:cs="Arial"/>
          <w:strike/>
          <w:color w:val="000000"/>
          <w:sz w:val="20"/>
          <w:szCs w:val="20"/>
          <w:lang w:eastAsia="pt-BR"/>
        </w:rPr>
        <w:t xml:space="preserve"> 8.666, de 21 de junho de 1993, e demais normas pertinentes.  </w:t>
      </w:r>
      <w:hyperlink r:id="rId432" w:anchor="art18" w:history="1">
        <w:r w:rsidRPr="00EC78E9">
          <w:rPr>
            <w:rFonts w:ascii="Arial" w:eastAsia="Times New Roman" w:hAnsi="Arial" w:cs="Arial"/>
            <w:strike/>
            <w:color w:val="0000FF"/>
            <w:sz w:val="20"/>
            <w:szCs w:val="20"/>
            <w:u w:val="single"/>
            <w:lang w:eastAsia="pt-BR"/>
          </w:rPr>
          <w:t>(Incluído pela Medida provisória nº 632, de 2013)</w:t>
        </w:r>
      </w:hyperlink>
      <w:r w:rsidRPr="00EC78E9">
        <w:rPr>
          <w:rFonts w:ascii="Arial" w:eastAsia="Times New Roman" w:hAnsi="Arial" w:cs="Arial"/>
          <w:strike/>
          <w:color w:val="000000"/>
          <w:sz w:val="20"/>
          <w:szCs w:val="20"/>
          <w:lang w:eastAsia="pt-BR"/>
        </w:rPr>
        <w:t xml:space="preserve">   </w:t>
      </w:r>
    </w:p>
    <w:p w:rsidR="00EC78E9" w:rsidRPr="00EC78E9" w:rsidRDefault="00EC78E9" w:rsidP="00EC78E9">
      <w:pPr>
        <w:spacing w:before="100" w:beforeAutospacing="1" w:after="100" w:afterAutospacing="1" w:line="240" w:lineRule="auto"/>
        <w:ind w:firstLine="525"/>
        <w:rPr>
          <w:rFonts w:ascii="Arial" w:eastAsia="Times New Roman" w:hAnsi="Arial" w:cs="Arial"/>
          <w:sz w:val="20"/>
          <w:szCs w:val="20"/>
          <w:lang w:eastAsia="pt-BR"/>
        </w:rPr>
      </w:pPr>
      <w:bookmarkStart w:id="438" w:name="art206ap."/>
      <w:bookmarkEnd w:id="438"/>
      <w:r w:rsidRPr="00EC78E9">
        <w:rPr>
          <w:rFonts w:ascii="Arial" w:eastAsia="Times New Roman" w:hAnsi="Arial" w:cs="Arial"/>
          <w:color w:val="000000"/>
          <w:sz w:val="20"/>
          <w:szCs w:val="20"/>
          <w:lang w:eastAsia="pt-BR"/>
        </w:rPr>
        <w:t xml:space="preserve">Parágrafo único.  Para os fins do disposto no caput, a União e suas entidades autárquicas e fundacionais poderão: </w:t>
      </w:r>
      <w:hyperlink r:id="rId433" w:anchor="art17" w:history="1">
        <w:r w:rsidRPr="00EC78E9">
          <w:rPr>
            <w:rFonts w:ascii="Arial" w:eastAsia="Times New Roman" w:hAnsi="Arial" w:cs="Arial"/>
            <w:color w:val="0000FF"/>
            <w:sz w:val="20"/>
            <w:szCs w:val="20"/>
            <w:u w:val="single"/>
            <w:lang w:eastAsia="pt-BR"/>
          </w:rPr>
          <w:t>(Incluído pela Lei nº 12.998, de 2014)</w:t>
        </w:r>
      </w:hyperlink>
    </w:p>
    <w:p w:rsidR="00EC78E9" w:rsidRPr="00EC78E9" w:rsidRDefault="00EC78E9" w:rsidP="00EC78E9">
      <w:pPr>
        <w:spacing w:before="100" w:beforeAutospacing="1" w:after="100" w:afterAutospacing="1" w:line="240" w:lineRule="auto"/>
        <w:ind w:firstLine="525"/>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lastRenderedPageBreak/>
        <w:t xml:space="preserve">I - prestar os exames médicos periódicos diretamente pelo órgão ou entidade à qual se encontra vinculado o servidor; </w:t>
      </w:r>
      <w:hyperlink r:id="rId434" w:anchor="art17" w:history="1">
        <w:r w:rsidRPr="00EC78E9">
          <w:rPr>
            <w:rFonts w:ascii="Arial" w:eastAsia="Times New Roman" w:hAnsi="Arial" w:cs="Arial"/>
            <w:color w:val="0000FF"/>
            <w:sz w:val="20"/>
            <w:szCs w:val="20"/>
            <w:u w:val="single"/>
            <w:lang w:eastAsia="pt-BR"/>
          </w:rPr>
          <w:t>(Incluído pela Lei nº 12.998, de 2014)</w:t>
        </w:r>
      </w:hyperlink>
    </w:p>
    <w:p w:rsidR="00EC78E9" w:rsidRPr="00EC78E9" w:rsidRDefault="00EC78E9" w:rsidP="00EC78E9">
      <w:pPr>
        <w:spacing w:before="100" w:beforeAutospacing="1" w:after="100" w:afterAutospacing="1" w:line="240" w:lineRule="auto"/>
        <w:ind w:firstLine="525"/>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xml:space="preserve">II - celebrar convênio ou instrumento de cooperação ou parceria com os órgãos e entidades da administração direta, suas autarquias e fundações; </w:t>
      </w:r>
      <w:hyperlink r:id="rId435" w:anchor="art17" w:history="1">
        <w:r w:rsidRPr="00EC78E9">
          <w:rPr>
            <w:rFonts w:ascii="Arial" w:eastAsia="Times New Roman" w:hAnsi="Arial" w:cs="Arial"/>
            <w:color w:val="0000FF"/>
            <w:sz w:val="20"/>
            <w:szCs w:val="20"/>
            <w:u w:val="single"/>
            <w:lang w:eastAsia="pt-BR"/>
          </w:rPr>
          <w:t>(Incluído pela Lei nº 12.998, de 2014)</w:t>
        </w:r>
      </w:hyperlink>
    </w:p>
    <w:p w:rsidR="00EC78E9" w:rsidRPr="00EC78E9" w:rsidRDefault="00EC78E9" w:rsidP="00EC78E9">
      <w:pPr>
        <w:spacing w:before="100" w:beforeAutospacing="1" w:after="100" w:afterAutospacing="1" w:line="240" w:lineRule="auto"/>
        <w:ind w:firstLine="525"/>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 xml:space="preserve">III - celebrar convênios com operadoras de plano de assistência à saúde, organizadas na modalidade de autogestão, que possuam autorização de funcionamento do órgão regulador, na forma do art. 230; ou </w:t>
      </w:r>
      <w:hyperlink r:id="rId436" w:anchor="art17" w:history="1">
        <w:r w:rsidRPr="00EC78E9">
          <w:rPr>
            <w:rFonts w:ascii="Arial" w:eastAsia="Times New Roman" w:hAnsi="Arial" w:cs="Arial"/>
            <w:color w:val="0000FF"/>
            <w:sz w:val="20"/>
            <w:szCs w:val="20"/>
            <w:u w:val="single"/>
            <w:lang w:eastAsia="pt-BR"/>
          </w:rPr>
          <w:t>(Incluído pela Lei nº 12.998, de 2014)</w:t>
        </w:r>
      </w:hyperlink>
    </w:p>
    <w:p w:rsidR="00EC78E9" w:rsidRPr="00EC78E9" w:rsidRDefault="00EC78E9" w:rsidP="00EC78E9">
      <w:pPr>
        <w:spacing w:before="100" w:beforeAutospacing="1" w:after="100" w:afterAutospacing="1" w:line="240" w:lineRule="auto"/>
        <w:ind w:firstLine="525"/>
        <w:rPr>
          <w:rFonts w:ascii="Arial" w:eastAsia="Times New Roman" w:hAnsi="Arial" w:cs="Arial"/>
          <w:sz w:val="20"/>
          <w:szCs w:val="20"/>
          <w:lang w:eastAsia="pt-BR"/>
        </w:rPr>
      </w:pPr>
      <w:r w:rsidRPr="00EC78E9">
        <w:rPr>
          <w:rFonts w:ascii="Arial" w:eastAsia="Times New Roman" w:hAnsi="Arial" w:cs="Arial"/>
          <w:color w:val="000000"/>
          <w:sz w:val="20"/>
          <w:szCs w:val="20"/>
          <w:lang w:eastAsia="pt-BR"/>
        </w:rPr>
        <w:t>IV - prestar os exames médicos periódicos mediante contrato administrativo, observado o disposto na Lei n</w:t>
      </w:r>
      <w:r w:rsidRPr="00EC78E9">
        <w:rPr>
          <w:rFonts w:ascii="Arial" w:eastAsia="Times New Roman" w:hAnsi="Arial" w:cs="Arial"/>
          <w:color w:val="000000"/>
          <w:sz w:val="20"/>
          <w:szCs w:val="20"/>
          <w:u w:val="single"/>
          <w:vertAlign w:val="superscript"/>
          <w:lang w:eastAsia="pt-BR"/>
        </w:rPr>
        <w:t>o</w:t>
      </w:r>
      <w:r w:rsidRPr="00EC78E9">
        <w:rPr>
          <w:rFonts w:ascii="Arial" w:eastAsia="Times New Roman" w:hAnsi="Arial" w:cs="Arial"/>
          <w:color w:val="000000"/>
          <w:sz w:val="20"/>
          <w:szCs w:val="20"/>
          <w:lang w:eastAsia="pt-BR"/>
        </w:rPr>
        <w:t xml:space="preserve"> 8.666, de 21 de junho de 1993, e demais normas pertinentes. </w:t>
      </w:r>
      <w:hyperlink r:id="rId437" w:anchor="art17" w:history="1">
        <w:r w:rsidRPr="00EC78E9">
          <w:rPr>
            <w:rFonts w:ascii="Arial" w:eastAsia="Times New Roman" w:hAnsi="Arial" w:cs="Arial"/>
            <w:color w:val="0000FF"/>
            <w:sz w:val="20"/>
            <w:szCs w:val="20"/>
            <w:u w:val="single"/>
            <w:lang w:eastAsia="pt-BR"/>
          </w:rPr>
          <w:t>(Incluído pela Lei nº 12.998, de 2014)</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V</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Licença à Gestante, à Adotante e da Licença-Paternidade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39" w:name="art207"/>
      <w:bookmarkEnd w:id="439"/>
      <w:r w:rsidRPr="00EC78E9">
        <w:rPr>
          <w:rFonts w:ascii="Arial" w:eastAsia="Times New Roman" w:hAnsi="Arial" w:cs="Arial"/>
          <w:sz w:val="20"/>
          <w:szCs w:val="20"/>
          <w:lang w:eastAsia="pt-BR"/>
        </w:rPr>
        <w:t xml:space="preserve">Art. 207.  Será concedida licença à servidora gestante por 120 (cento e vinte) dias consecutivos, sem prejuízo da remuneração.      </w:t>
      </w:r>
      <w:hyperlink r:id="rId438" w:anchor="art2" w:history="1">
        <w:r w:rsidRPr="00EC78E9">
          <w:rPr>
            <w:rFonts w:ascii="Arial" w:eastAsia="Times New Roman" w:hAnsi="Arial" w:cs="Arial"/>
            <w:color w:val="0000FF"/>
            <w:sz w:val="20"/>
            <w:szCs w:val="20"/>
            <w:u w:val="single"/>
            <w:lang w:eastAsia="pt-BR"/>
          </w:rPr>
          <w:t>(Vide Decreto nº 6.690, de 2008)</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licença poderá ter início no primeiro dia do nono mês de gestação, salvo antecipação por prescrição médica.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No caso de nascimento prematuro, a licença terá início a partir do parto.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No caso de natimorto, decorridos 30 (trinta) dias do evento, a servidora será submetida a exame médico, e se julgada apta, reassumirá o exercício.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4</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No caso de aborto atestado por médico oficial, a servidora terá direito a 30 (trinta) dias de repouso remunerado.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40" w:name="art208"/>
      <w:bookmarkEnd w:id="440"/>
      <w:r w:rsidRPr="00EC78E9">
        <w:rPr>
          <w:rFonts w:ascii="Arial" w:eastAsia="Times New Roman" w:hAnsi="Arial" w:cs="Arial"/>
          <w:sz w:val="20"/>
          <w:szCs w:val="20"/>
          <w:lang w:eastAsia="pt-BR"/>
        </w:rPr>
        <w:t xml:space="preserve">Art. 208.  Pelo nascimento ou adoção de filhos, o servidor terá direito à licença-paternidade de 5 (cinco) dias consecutivos.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41" w:name="art209"/>
      <w:bookmarkEnd w:id="441"/>
      <w:r w:rsidRPr="00EC78E9">
        <w:rPr>
          <w:rFonts w:ascii="Arial" w:eastAsia="Times New Roman" w:hAnsi="Arial" w:cs="Arial"/>
          <w:sz w:val="20"/>
          <w:szCs w:val="20"/>
          <w:lang w:eastAsia="pt-BR"/>
        </w:rPr>
        <w:t xml:space="preserve">Art. 209.  Para amamentar o próprio filho, até a idade de seis meses, a servidora lactante terá direito, durante a jornada de trabalho, a uma hora de descanso, que poderá ser parcelada em dois períodos de meia hora.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42" w:name="art210"/>
      <w:bookmarkEnd w:id="442"/>
      <w:r w:rsidRPr="00EC78E9">
        <w:rPr>
          <w:rFonts w:ascii="Arial" w:eastAsia="Times New Roman" w:hAnsi="Arial" w:cs="Arial"/>
          <w:sz w:val="20"/>
          <w:szCs w:val="20"/>
          <w:lang w:eastAsia="pt-BR"/>
        </w:rPr>
        <w:t xml:space="preserve">Art. 210.  À servidora que adotar ou obtiver guarda judicial de criança até 1 (um) ano de idade, serão concedidos 90 (noventa) dias de licença remunerada.       </w:t>
      </w:r>
      <w:hyperlink r:id="rId439" w:anchor="art2" w:history="1">
        <w:r w:rsidRPr="00EC78E9">
          <w:rPr>
            <w:rFonts w:ascii="Arial" w:eastAsia="Times New Roman" w:hAnsi="Arial" w:cs="Arial"/>
            <w:color w:val="0000FF"/>
            <w:sz w:val="20"/>
            <w:szCs w:val="20"/>
            <w:u w:val="single"/>
            <w:lang w:eastAsia="pt-BR"/>
          </w:rPr>
          <w:t>(Vide Decreto nº 6.691, de 2008)</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No caso de adoção ou guarda judicial de criança com mais de 1 (um) ano de idade, o prazo de que trata este artigo será de 30 (trinta) dias.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VI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Licença por Acidente em Serviço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43" w:name="art211"/>
      <w:bookmarkEnd w:id="443"/>
      <w:r w:rsidRPr="00EC78E9">
        <w:rPr>
          <w:rFonts w:ascii="Arial" w:eastAsia="Times New Roman" w:hAnsi="Arial" w:cs="Arial"/>
          <w:sz w:val="20"/>
          <w:szCs w:val="20"/>
          <w:lang w:eastAsia="pt-BR"/>
        </w:rPr>
        <w:t xml:space="preserve">Art. 211.  Será licenciado, com remuneração integral, o servidor acidentado em serviço.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44" w:name="art212"/>
      <w:bookmarkEnd w:id="444"/>
      <w:r w:rsidRPr="00EC78E9">
        <w:rPr>
          <w:rFonts w:ascii="Arial" w:eastAsia="Times New Roman" w:hAnsi="Arial" w:cs="Arial"/>
          <w:sz w:val="20"/>
          <w:szCs w:val="20"/>
          <w:lang w:eastAsia="pt-BR"/>
        </w:rPr>
        <w:t xml:space="preserve">Art. 212.  Configura acidente em serviço o dano físico ou mental sofrido pelo servidor, que se relacione, mediata ou imediatamente, com as atribuições do cargo exercido.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Parágrafo único.  Equipara-se ao acidente em serviço o dano: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decorrente de agressão sofrida e não provocada pelo servidor no exercício do cargo;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sofrido no percurso da residência para o trabalho e vice-versa.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45" w:name="art213"/>
      <w:bookmarkEnd w:id="445"/>
      <w:r w:rsidRPr="00EC78E9">
        <w:rPr>
          <w:rFonts w:ascii="Arial" w:eastAsia="Times New Roman" w:hAnsi="Arial" w:cs="Arial"/>
          <w:sz w:val="20"/>
          <w:szCs w:val="20"/>
          <w:lang w:eastAsia="pt-BR"/>
        </w:rPr>
        <w:t xml:space="preserve">Art. 213.  O servidor acidentado em serviço que necessite de tratamento especializado poderá ser tratado em instituição privada, à conta de recursos públicos.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O tratamento recomendado por junta médica oficial constitui medida de exceção e somente será admissível quando inexistirem meios e recursos adequados em instituição pública.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46" w:name="art214"/>
      <w:bookmarkEnd w:id="446"/>
      <w:r w:rsidRPr="00EC78E9">
        <w:rPr>
          <w:rFonts w:ascii="Arial" w:eastAsia="Times New Roman" w:hAnsi="Arial" w:cs="Arial"/>
          <w:sz w:val="20"/>
          <w:szCs w:val="20"/>
          <w:lang w:eastAsia="pt-BR"/>
        </w:rPr>
        <w:t xml:space="preserve">Art. 214.  A prova do acidente será feita no prazo de 10 (dez) dias, prorrogável quando as circunstâncias o exigirem.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VII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Da Pensão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47" w:name="art215"/>
      <w:bookmarkEnd w:id="447"/>
      <w:r w:rsidRPr="00EC78E9">
        <w:rPr>
          <w:rFonts w:ascii="Arial" w:eastAsia="Times New Roman" w:hAnsi="Arial" w:cs="Arial"/>
          <w:sz w:val="20"/>
          <w:szCs w:val="20"/>
          <w:lang w:eastAsia="pt-BR"/>
        </w:rPr>
        <w:t xml:space="preserve">Art. 215.  Por morte do servidor, os dependentes fazem jus a uma pensão mensal de valor correspondente ao da respectiva remuneração ou provento, a partir da data do óbito, observado o limite estabelecido no art. 42.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48" w:name="art216"/>
      <w:bookmarkEnd w:id="448"/>
      <w:r w:rsidRPr="00EC78E9">
        <w:rPr>
          <w:rFonts w:ascii="Arial" w:eastAsia="Times New Roman" w:hAnsi="Arial" w:cs="Arial"/>
          <w:sz w:val="20"/>
          <w:szCs w:val="20"/>
          <w:lang w:eastAsia="pt-BR"/>
        </w:rPr>
        <w:t xml:space="preserve">Art. 216.  As pensões distinguem-se, quanto à natureza, em vitalícias e temporárias.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pensão vitalícia é composta de cota ou cotas permanentes, que somente se extinguem ou revertem com a morte de seus beneficiários.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pensão temporária é composta de cota ou cotas que podem se extinguir ou reverter por motivo de morte, cessação de invalidez ou maioridade do beneficiário.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49" w:name="art217"/>
      <w:bookmarkEnd w:id="449"/>
      <w:r w:rsidRPr="00EC78E9">
        <w:rPr>
          <w:rFonts w:ascii="Arial" w:eastAsia="Times New Roman" w:hAnsi="Arial" w:cs="Arial"/>
          <w:sz w:val="20"/>
          <w:szCs w:val="20"/>
          <w:lang w:eastAsia="pt-BR"/>
        </w:rPr>
        <w:t xml:space="preserve">Art. 217.  São beneficiários das pensões: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vitalícia: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a) o cônjuge;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b) a pessoa desquitada, separada judicialmente ou divorciada, com percepção de pensão alimentícia;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c) o companheiro ou companheira designado que comprove união estável como entidade familiar;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d) a mãe e o pai que comprovem dependência econômica do servidor;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e) a pessoa designada, maior de 60 (sessenta) anos e a pessoa portadora de deficiência, que vivam sob a dependência econômica do servidor;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temporária: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a) os filhos, ou enteados, até 21 (vinte e um) anos de idade, ou, se inválidos, enquanto durar a invalidez;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b) o menor sob guarda ou tutela até 21 (vinte e um) anos de idade;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c) o irmão órfão, até 21 (vinte e um) anos, e o inválido, enquanto durar a invalidez, que comprovem dependência econômica do servidor;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d) a pessoa designada que viva na dependência econômica do servidor, até 21 (vinte e um) anos, ou, se inválida, enquanto durar a invalidez.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concessão de pensão vitalícia aos beneficiários de que tratam as alíneas "a" e "c" do inciso I deste artigo exclui desse direito os demais beneficiários referidos nas alíneas "d" e "e".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 concessão da pensão temporária aos beneficiários de que tratam as alíneas "a" e "b" do inciso II deste artigo exclui desse direito os demais beneficiários referidos nas alíneas "c" e "d".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50" w:name="art218"/>
      <w:bookmarkEnd w:id="450"/>
      <w:r w:rsidRPr="00EC78E9">
        <w:rPr>
          <w:rFonts w:ascii="Arial" w:eastAsia="Times New Roman" w:hAnsi="Arial" w:cs="Arial"/>
          <w:sz w:val="20"/>
          <w:szCs w:val="20"/>
          <w:lang w:eastAsia="pt-BR"/>
        </w:rPr>
        <w:t xml:space="preserve">Art. 218.  A pensão será concedida integralmente ao titular da pensão vitalícia, exceto se existirem beneficiários da pensão temporária.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Ocorrendo habilitação de vários titulares à pensão vitalícia, o seu valor será distribuído em partes iguais entre os beneficiários habilitados.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Ocorrendo habilitação às pensões vitalícia e temporária, metade do valor caberá ao titular ou titulares da pensão vitalícia, sendo a outra metade rateada em partes iguais, entre os titulares da pensão temporária.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Ocorrendo habilitação somente à pensão temporária, o valor integral da pensão será rateado, em partes iguais, entre os que se habilitarem.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51" w:name="art219"/>
      <w:bookmarkEnd w:id="451"/>
      <w:r w:rsidRPr="00EC78E9">
        <w:rPr>
          <w:rFonts w:ascii="Arial" w:eastAsia="Times New Roman" w:hAnsi="Arial" w:cs="Arial"/>
          <w:sz w:val="20"/>
          <w:szCs w:val="20"/>
          <w:lang w:eastAsia="pt-BR"/>
        </w:rPr>
        <w:t xml:space="preserve">Art. 219.  A pensão poderá ser requerida a qualquer tempo, prescrevendo tão-somente as prestações exigíveis há mais de 5 (cinco) anos.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Concedida a pensão, qualquer prova posterior ou habilitação tardia que implique exclusão de beneficiário ou redução de pensão só produzirá efeitos a partir da data em que for oferecida.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52" w:name="art220"/>
      <w:bookmarkEnd w:id="452"/>
      <w:r w:rsidRPr="00EC78E9">
        <w:rPr>
          <w:rFonts w:ascii="Arial" w:eastAsia="Times New Roman" w:hAnsi="Arial" w:cs="Arial"/>
          <w:sz w:val="20"/>
          <w:szCs w:val="20"/>
          <w:lang w:eastAsia="pt-BR"/>
        </w:rPr>
        <w:t xml:space="preserve">Art. 220.  Não faz jus à pensão o beneficiário condenado pela prática de crime doloso de que tenha resultado a morte do servidor.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53" w:name="art221"/>
      <w:bookmarkEnd w:id="453"/>
      <w:r w:rsidRPr="00EC78E9">
        <w:rPr>
          <w:rFonts w:ascii="Arial" w:eastAsia="Times New Roman" w:hAnsi="Arial" w:cs="Arial"/>
          <w:sz w:val="20"/>
          <w:szCs w:val="20"/>
          <w:lang w:eastAsia="pt-BR"/>
        </w:rPr>
        <w:t xml:space="preserve">Art. 221.  Será concedida pensão provisória por morte presumida do servidor, nos seguintes casos: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declaração de ausência, pela autoridade judiciária competente;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desaparecimento em desabamento, inundação, incêndio ou acidente não caracterizado como em serviço;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III - desaparecimento no desempenho das atribuições do cargo ou em missão de segurança.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Parágrafo único.  A pensão provisória será transformada em vitalícia ou temporária, conforme o caso, decorridos 5 (cinco) anos de sua vigência, ressalvado o eventual reaparecimento do servidor, hipótese em que o benefício será automaticamente cancelado.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54" w:name="art222"/>
      <w:bookmarkEnd w:id="454"/>
      <w:r w:rsidRPr="00EC78E9">
        <w:rPr>
          <w:rFonts w:ascii="Arial" w:eastAsia="Times New Roman" w:hAnsi="Arial" w:cs="Arial"/>
          <w:sz w:val="20"/>
          <w:szCs w:val="20"/>
          <w:lang w:eastAsia="pt-BR"/>
        </w:rPr>
        <w:t xml:space="preserve">Art. 222.  Acarreta perda da qualidade de beneficiário: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o seu falecimento;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II - a anulação do casamento, quando a decisão ocorrer após a concessão da pensão ao cônjuge;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III - a cessação de invalidez, em se tratando de beneficiário inválido;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IV - a maioridade de filho, irmão órfão ou pessoa designada, aos 21 (vinte e um) anos de idade;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 - a acumulação de pensão na forma do art. 225;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VI - a renúncia expressa.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55" w:name="art222p"/>
      <w:bookmarkEnd w:id="455"/>
      <w:r w:rsidRPr="00EC78E9">
        <w:rPr>
          <w:rFonts w:ascii="Arial" w:eastAsia="Times New Roman" w:hAnsi="Arial" w:cs="Arial"/>
          <w:strike/>
          <w:sz w:val="20"/>
          <w:szCs w:val="20"/>
          <w:lang w:eastAsia="pt-BR"/>
        </w:rPr>
        <w:t xml:space="preserve">Parágrafo único.  A critério da Administração, o beneficiário de pensão temporária motivada por invalidez poderá ser convocado a qualquer momento, para avaliação das condições que ensejaram a concessão do benefício. </w:t>
      </w:r>
      <w:hyperlink r:id="rId440" w:anchor="art317" w:history="1">
        <w:r w:rsidRPr="00EC78E9">
          <w:rPr>
            <w:rFonts w:ascii="Arial" w:eastAsia="Times New Roman" w:hAnsi="Arial" w:cs="Arial"/>
            <w:strike/>
            <w:color w:val="0000FF"/>
            <w:sz w:val="20"/>
            <w:szCs w:val="20"/>
            <w:u w:val="single"/>
            <w:lang w:eastAsia="pt-BR"/>
          </w:rPr>
          <w:t>(Incluído pela Medida Provisória nº 441, de 2008)</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color w:val="000000"/>
          <w:sz w:val="20"/>
          <w:szCs w:val="20"/>
          <w:lang w:eastAsia="pt-BR"/>
        </w:rPr>
        <w:t xml:space="preserve">        </w:t>
      </w:r>
      <w:bookmarkStart w:id="456" w:name="art222p."/>
      <w:bookmarkEnd w:id="456"/>
      <w:r w:rsidRPr="00EC78E9">
        <w:rPr>
          <w:rFonts w:ascii="Arial" w:eastAsia="Times New Roman" w:hAnsi="Arial" w:cs="Arial"/>
          <w:color w:val="000000"/>
          <w:sz w:val="20"/>
          <w:szCs w:val="20"/>
          <w:lang w:eastAsia="pt-BR"/>
        </w:rPr>
        <w:t xml:space="preserve">Parágrafo único.  A critério da Administração, o beneficiário de pensão temporária motivada por invalidez poderá ser convocado a qualquer momento para avaliação das condições que ensejaram a concessão do benefício. </w:t>
      </w:r>
      <w:hyperlink r:id="rId441" w:anchor="art317" w:history="1">
        <w:r w:rsidRPr="00EC78E9">
          <w:rPr>
            <w:rFonts w:ascii="Arial" w:eastAsia="Times New Roman" w:hAnsi="Arial" w:cs="Arial"/>
            <w:color w:val="0000FF"/>
            <w:sz w:val="20"/>
            <w:szCs w:val="20"/>
            <w:u w:val="single"/>
            <w:lang w:eastAsia="pt-BR"/>
          </w:rPr>
          <w:t>(Incluído pela Lei nº 11.907, de 2009)</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57" w:name="art223"/>
      <w:bookmarkEnd w:id="457"/>
      <w:r w:rsidRPr="00EC78E9">
        <w:rPr>
          <w:rFonts w:ascii="Arial" w:eastAsia="Times New Roman" w:hAnsi="Arial" w:cs="Arial"/>
          <w:sz w:val="20"/>
          <w:szCs w:val="20"/>
          <w:lang w:eastAsia="pt-BR"/>
        </w:rPr>
        <w:t xml:space="preserve">Art. 223.  Por morte ou perda da qualidade de beneficiário, a respectiva cota reverterá: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da pensão vitalícia para os remanescentes desta pensão ou para os titulares da pensão temporária, se não houver pensionista remanescente da pensão vitalícia;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da pensão temporária para os co-beneficiários ou, na falta destes, para o beneficiário da pensão vitalícia.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58" w:name="art224"/>
      <w:bookmarkEnd w:id="458"/>
      <w:r w:rsidRPr="00EC78E9">
        <w:rPr>
          <w:rFonts w:ascii="Arial" w:eastAsia="Times New Roman" w:hAnsi="Arial" w:cs="Arial"/>
          <w:sz w:val="20"/>
          <w:szCs w:val="20"/>
          <w:lang w:eastAsia="pt-BR"/>
        </w:rPr>
        <w:t xml:space="preserve">Art. 224.  As pensões serão automaticamente atualizadas na mesma data e na mesma proporção dos reajustes dos vencimentos dos servidores, aplicando-se o disposto no parágrafo único do art. 189.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59" w:name="art225"/>
      <w:bookmarkEnd w:id="459"/>
      <w:r w:rsidRPr="00EC78E9">
        <w:rPr>
          <w:rFonts w:ascii="Arial" w:eastAsia="Times New Roman" w:hAnsi="Arial" w:cs="Arial"/>
          <w:sz w:val="20"/>
          <w:szCs w:val="20"/>
          <w:lang w:eastAsia="pt-BR"/>
        </w:rPr>
        <w:t xml:space="preserve">Art. 225.  Ressalvado o direito de opção, é vedada a percepção cumulativa de mais de duas pensões.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VIII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 Auxílio-Funeral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60" w:name="art226"/>
      <w:bookmarkEnd w:id="460"/>
      <w:r w:rsidRPr="00EC78E9">
        <w:rPr>
          <w:rFonts w:ascii="Arial" w:eastAsia="Times New Roman" w:hAnsi="Arial" w:cs="Arial"/>
          <w:sz w:val="20"/>
          <w:szCs w:val="20"/>
          <w:lang w:eastAsia="pt-BR"/>
        </w:rPr>
        <w:t xml:space="preserve">Art. 226.  O auxílio-funeral é devido à família do servidor falecido na atividade ou aposentado, em valor equivalente a um mês da remuneração ou provento.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No caso de acumulação legal de cargos, o auxílio será pago somente em razão do cargo de maior remuneração.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w:t>
      </w:r>
      <w:r w:rsidRPr="00EC78E9">
        <w:rPr>
          <w:rFonts w:ascii="Arial" w:eastAsia="Times New Roman" w:hAnsi="Arial" w:cs="Arial"/>
          <w:i/>
          <w:iCs/>
          <w:sz w:val="20"/>
          <w:szCs w:val="20"/>
          <w:lang w:eastAsia="pt-BR"/>
        </w:rPr>
        <w:t> </w:t>
      </w:r>
      <w:hyperlink r:id="rId442" w:history="1">
        <w:r w:rsidRPr="00EC78E9">
          <w:rPr>
            <w:rFonts w:ascii="Arial" w:eastAsia="Times New Roman" w:hAnsi="Arial" w:cs="Arial"/>
            <w:color w:val="0000FF"/>
            <w:sz w:val="20"/>
            <w:szCs w:val="20"/>
            <w:u w:val="single"/>
            <w:lang w:eastAsia="pt-BR"/>
          </w:rPr>
          <w:t>(VETADO)</w:t>
        </w:r>
      </w:hyperlink>
      <w:r w:rsidRPr="00EC78E9">
        <w:rPr>
          <w:rFonts w:ascii="Arial" w:eastAsia="Times New Roman" w:hAnsi="Arial" w:cs="Arial"/>
          <w:sz w:val="20"/>
          <w:szCs w:val="20"/>
          <w:lang w:eastAsia="pt-BR"/>
        </w:rPr>
        <w:t xml:space="preserv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auxílio será pago no prazo de 48 (quarenta e oito) horas, por meio de procedimento sumaríssimo, à pessoa da família que houver custeado o funeral.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61" w:name="art227"/>
      <w:bookmarkEnd w:id="461"/>
      <w:r w:rsidRPr="00EC78E9">
        <w:rPr>
          <w:rFonts w:ascii="Arial" w:eastAsia="Times New Roman" w:hAnsi="Arial" w:cs="Arial"/>
          <w:sz w:val="20"/>
          <w:szCs w:val="20"/>
          <w:lang w:eastAsia="pt-BR"/>
        </w:rPr>
        <w:t xml:space="preserve">Art. 227.  Se o funeral for custeado por terceiro, este será indenizado, observado o disposto no artigo anterior.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462" w:name="art228"/>
      <w:bookmarkEnd w:id="462"/>
      <w:r w:rsidRPr="00EC78E9">
        <w:rPr>
          <w:rFonts w:ascii="Arial" w:eastAsia="Times New Roman" w:hAnsi="Arial" w:cs="Arial"/>
          <w:sz w:val="20"/>
          <w:szCs w:val="20"/>
          <w:lang w:eastAsia="pt-BR"/>
        </w:rPr>
        <w:t xml:space="preserve">Art. 228.  Em caso de falecimento de servidor em serviço fora do local de trabalho, inclusive no exterior, as despesas de transporte do corpo correrão à conta de recursos da União, autarquia ou fundação pública.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Seção IX</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Do Auxílio-Reclusão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63" w:name="art229"/>
      <w:bookmarkEnd w:id="463"/>
      <w:r w:rsidRPr="00EC78E9">
        <w:rPr>
          <w:rFonts w:ascii="Arial" w:eastAsia="Times New Roman" w:hAnsi="Arial" w:cs="Arial"/>
          <w:sz w:val="20"/>
          <w:szCs w:val="20"/>
          <w:lang w:eastAsia="pt-BR"/>
        </w:rPr>
        <w:t xml:space="preserve">Art. 229.  À família do servidor ativo é devido o auxílio-reclusão, nos seguintes valores: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64" w:name="art229i"/>
      <w:bookmarkEnd w:id="464"/>
      <w:r w:rsidRPr="00EC78E9">
        <w:rPr>
          <w:rFonts w:ascii="Arial" w:eastAsia="Times New Roman" w:hAnsi="Arial" w:cs="Arial"/>
          <w:sz w:val="20"/>
          <w:szCs w:val="20"/>
          <w:lang w:eastAsia="pt-BR"/>
        </w:rPr>
        <w:t xml:space="preserve">I - dois terços da remuneração, quando afastado por motivo de prisão, em flagrante ou preventiva, determinada pela autoridade competente, enquanto perdurar a prisão;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metade da remuneração, durante o afastamento, em virtude de condenação, por sentença definitiva, a pena que não determine a perda de cargo.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Nos casos previstos no inciso I deste artigo, o servidor terá direito à integralização da remuneração, desde que absolvido.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pagamento do auxílio-reclusão cessará a partir do dia imediato àquele em que o servidor for posto em liberdade, ainda que condicional.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Capítulo III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Assistência à Saúde </w:t>
      </w:r>
    </w:p>
    <w:p w:rsidR="00EC78E9" w:rsidRPr="00EC78E9" w:rsidRDefault="00EC78E9" w:rsidP="00EC78E9">
      <w:pPr>
        <w:spacing w:after="0"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65" w:name="art230.."/>
      <w:bookmarkEnd w:id="465"/>
      <w:r w:rsidRPr="00EC78E9">
        <w:rPr>
          <w:rFonts w:ascii="Arial" w:eastAsia="Times New Roman" w:hAnsi="Arial" w:cs="Arial"/>
          <w:strike/>
          <w:sz w:val="20"/>
          <w:szCs w:val="20"/>
          <w:lang w:eastAsia="pt-BR"/>
        </w:rPr>
        <w:t>Art. 230. A assistência à saúde do servidor, ativo ou inativo, e de sua família, compreende assistência médica, hospitalar, odontológica, psicológica e farmacêutica, prestada pelo Sistema Único de Saúde ou diretamente pelo órgão ou entidade ao qual estiver vinculado o servidor, ou, ainda, mediante convênio, na forma estabelecida em regulamento.</w:t>
      </w:r>
    </w:p>
    <w:p w:rsidR="00EC78E9" w:rsidRPr="00EC78E9" w:rsidRDefault="00EC78E9" w:rsidP="00EC78E9">
      <w:pPr>
        <w:spacing w:after="0"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466" w:name="art230."/>
      <w:bookmarkEnd w:id="466"/>
      <w:r w:rsidRPr="00EC78E9">
        <w:rPr>
          <w:rFonts w:ascii="Arial" w:eastAsia="Times New Roman" w:hAnsi="Arial" w:cs="Arial"/>
          <w:strike/>
          <w:sz w:val="20"/>
          <w:szCs w:val="20"/>
          <w:lang w:eastAsia="pt-BR"/>
        </w:rPr>
        <w:t>Art. 230.  A assistência à saúde do servidor, ativo ou inativo, e de sua família, compreende assistência médica, hospitalar, odontológica, psicológica e farmacêutica, prestada pelo Sistema Único de Saúde - SUS ou diretamente pelo órgão ou entidade ao qual estiver vinculado o servidor, ou, ainda, mediante convênio ou contrato, na forma estabelecida em regulamento.</w:t>
      </w:r>
      <w:r w:rsidRPr="00EC78E9">
        <w:rPr>
          <w:rFonts w:ascii="Arial" w:eastAsia="Times New Roman" w:hAnsi="Arial" w:cs="Arial"/>
          <w:b/>
          <w:bCs/>
          <w:i/>
          <w:iCs/>
          <w:strike/>
          <w:sz w:val="20"/>
          <w:szCs w:val="20"/>
          <w:lang w:eastAsia="pt-BR"/>
        </w:rPr>
        <w:t xml:space="preserve">      </w:t>
      </w:r>
      <w:hyperlink r:id="rId443" w:anchor="art1" w:history="1">
        <w:r w:rsidRPr="00EC78E9">
          <w:rPr>
            <w:rFonts w:ascii="Arial" w:eastAsia="Times New Roman" w:hAnsi="Arial" w:cs="Arial"/>
            <w:strike/>
            <w:color w:val="0000FF"/>
            <w:sz w:val="20"/>
            <w:szCs w:val="20"/>
            <w:u w:val="single"/>
            <w:lang w:eastAsia="pt-BR"/>
          </w:rPr>
          <w:t>(Redação dada pela Lei nº 9.527, de 10.12.97)</w:t>
        </w:r>
      </w:hyperlink>
      <w:r w:rsidRPr="00EC78E9">
        <w:rPr>
          <w:rFonts w:ascii="Arial" w:eastAsia="Times New Roman" w:hAnsi="Arial" w:cs="Arial"/>
          <w:i/>
          <w:iCs/>
          <w:strike/>
          <w:sz w:val="20"/>
          <w:szCs w:val="20"/>
          <w:lang w:eastAsia="pt-BR"/>
        </w:rPr>
        <w:t xml:space="preserve">        </w:t>
      </w:r>
      <w:hyperlink r:id="rId444" w:history="1">
        <w:r w:rsidRPr="00EC78E9">
          <w:rPr>
            <w:rFonts w:ascii="Arial" w:eastAsia="Times New Roman" w:hAnsi="Arial" w:cs="Arial"/>
            <w:strike/>
            <w:color w:val="0000FF"/>
            <w:sz w:val="20"/>
            <w:szCs w:val="20"/>
            <w:u w:val="single"/>
            <w:lang w:eastAsia="pt-BR"/>
          </w:rPr>
          <w:t>(Regulamento)</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67" w:name="art230"/>
      <w:bookmarkEnd w:id="467"/>
      <w:r w:rsidRPr="00EC78E9">
        <w:rPr>
          <w:rFonts w:ascii="Arial" w:eastAsia="Times New Roman" w:hAnsi="Arial" w:cs="Arial"/>
          <w:sz w:val="20"/>
          <w:szCs w:val="20"/>
          <w:lang w:eastAsia="pt-BR"/>
        </w:rPr>
        <w:t xml:space="preserve">Art. 230.  A assistência à saúde do servidor, ativo ou inativo, e de sua família compreende assistência médica, hospitalar, odontológica, psicológica e farmacêutica, terá como diretriz básica o implemento de ações preventivas voltadas para a promoção da saúde e será prestada pelo Sistema Único de Saúde – SUS, diretamente pelo órgão ou entidade ao qual estiver vinculado o servidor, ou mediante convênio ou contrato, ou ainda na forma de auxílio, mediante ressarcimento parcial do valor despendido pelo servidor, ativo ou inativo, e seus dependentes ou  pensionistas com planos ou seguros privados de assistência à saúde, na forma estabelecida em regulamento. </w:t>
      </w:r>
      <w:hyperlink r:id="rId445" w:anchor="art9" w:history="1">
        <w:r w:rsidRPr="00EC78E9">
          <w:rPr>
            <w:rFonts w:ascii="Arial" w:eastAsia="Times New Roman" w:hAnsi="Arial" w:cs="Arial"/>
            <w:color w:val="0000FF"/>
            <w:sz w:val="20"/>
            <w:szCs w:val="20"/>
            <w:u w:val="single"/>
            <w:lang w:eastAsia="pt-BR"/>
          </w:rPr>
          <w:t>(Redação dada pela Lei nº 11.302 de 2006)</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68" w:name="art230§1"/>
      <w:bookmarkEnd w:id="468"/>
      <w:r w:rsidRPr="00EC78E9">
        <w:rPr>
          <w:rFonts w:ascii="Arial" w:eastAsia="Times New Roman" w:hAnsi="Arial" w:cs="Arial"/>
          <w:sz w:val="20"/>
          <w:szCs w:val="20"/>
          <w:lang w:eastAsia="pt-BR"/>
        </w:rPr>
        <w:t>§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Nas hipóteses previstas nesta Lei em que seja exigida perícia, avaliação ou inspeção médica, na ausência de médico ou junta médica oficial, para a sua realização o órgão ou entidade celebrará, preferencialmente, convênio com unidades de atendimento do sistema público de saúde, entidades sem fins lucrativos declaradas de utilidade pública, ou com o Instituto Nacional do Seguro Social - INSS.</w:t>
      </w:r>
      <w:r w:rsidRPr="00EC78E9">
        <w:rPr>
          <w:rFonts w:ascii="Arial" w:eastAsia="Times New Roman" w:hAnsi="Arial" w:cs="Arial"/>
          <w:i/>
          <w:iCs/>
          <w:sz w:val="20"/>
          <w:szCs w:val="20"/>
          <w:lang w:eastAsia="pt-BR"/>
        </w:rPr>
        <w:t xml:space="preserve">     </w:t>
      </w:r>
      <w:hyperlink r:id="rId446"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69" w:name="art230§2"/>
      <w:bookmarkEnd w:id="469"/>
      <w:r w:rsidRPr="00EC78E9">
        <w:rPr>
          <w:rFonts w:ascii="Arial" w:eastAsia="Times New Roman" w:hAnsi="Arial" w:cs="Arial"/>
          <w:sz w:val="20"/>
          <w:szCs w:val="20"/>
          <w:lang w:eastAsia="pt-BR"/>
        </w:rPr>
        <w:t>§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Na impossibilidade, devidamente justificada, da aplicação do disposto no parágrafo anterior, o órgão ou entidade promoverá a contratação da prestação de serviços por pessoa jurídica, que constituirá junta médica especificamente para esses fins, indicando os nomes e especialidades dos seus integrantes, com a comprovação de suas habilitações e de que não estejam respondendo a processo disciplinar junto à entidade fiscalizadora da profissão.</w:t>
      </w:r>
      <w:r w:rsidRPr="00EC78E9">
        <w:rPr>
          <w:rFonts w:ascii="Arial" w:eastAsia="Times New Roman" w:hAnsi="Arial" w:cs="Arial"/>
          <w:i/>
          <w:iCs/>
          <w:sz w:val="20"/>
          <w:szCs w:val="20"/>
          <w:lang w:eastAsia="pt-BR"/>
        </w:rPr>
        <w:t xml:space="preserve"> </w:t>
      </w:r>
      <w:hyperlink r:id="rId447"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tLeast"/>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Para os fins do disposto no caput deste artigo, ficam a União e suas entidades autárquicas e fundacionais autorizadas a:      </w:t>
      </w:r>
      <w:hyperlink r:id="rId448" w:anchor="art9" w:history="1">
        <w:r w:rsidRPr="00EC78E9">
          <w:rPr>
            <w:rFonts w:ascii="Arial" w:eastAsia="Times New Roman" w:hAnsi="Arial" w:cs="Arial"/>
            <w:color w:val="0000FF"/>
            <w:sz w:val="20"/>
            <w:szCs w:val="20"/>
            <w:u w:val="single"/>
            <w:lang w:eastAsia="pt-BR"/>
          </w:rPr>
          <w:t>(Incluído pela Lei nº 11.302 de 2006)</w:t>
        </w:r>
      </w:hyperlink>
    </w:p>
    <w:p w:rsidR="00EC78E9" w:rsidRPr="00EC78E9" w:rsidRDefault="00EC78E9" w:rsidP="00EC78E9">
      <w:pPr>
        <w:spacing w:before="100" w:beforeAutospacing="1" w:after="100" w:afterAutospacing="1" w:line="240" w:lineRule="atLeast"/>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70" w:name="art230§3i"/>
      <w:bookmarkEnd w:id="470"/>
      <w:r w:rsidRPr="00EC78E9">
        <w:rPr>
          <w:rFonts w:ascii="Arial" w:eastAsia="Times New Roman" w:hAnsi="Arial" w:cs="Arial"/>
          <w:sz w:val="20"/>
          <w:szCs w:val="20"/>
          <w:lang w:eastAsia="pt-BR"/>
        </w:rPr>
        <w:t xml:space="preserve">I - celebrar convênios exclusivamente para a  prestação de serviços de assistência à saúde para os seus servidores ou empregados ativos, aposentados, pensionistas, bem como para seus respectivos grupos familiares definidos, com entidades de autogestão por elas patrocinadas por meio de instrumentos jurídicos efetivamente celebrados e publicados até 12 de fevereiro de 2006 e que possuam autorização de funcionamento do órgão regulador, sendo certo que os convênios celebrados depois dessa data somente poderão sê-lo na forma da regulamentação específica sobre patrocínio de autogestões, a ser publicada pelo mesmo órgão regulador, no prazo de 180 (cento e oitenta) dias da vigência desta Lei, normas essas também aplicáveis aos convênios existentes até 12 de fevereiro de 2006;      </w:t>
      </w:r>
      <w:hyperlink r:id="rId449" w:anchor="art9" w:history="1">
        <w:r w:rsidRPr="00EC78E9">
          <w:rPr>
            <w:rFonts w:ascii="Arial" w:eastAsia="Times New Roman" w:hAnsi="Arial" w:cs="Arial"/>
            <w:color w:val="0000FF"/>
            <w:sz w:val="20"/>
            <w:szCs w:val="20"/>
            <w:u w:val="single"/>
            <w:lang w:eastAsia="pt-BR"/>
          </w:rPr>
          <w:t>(Incluído pela Lei nº 11.302 de 2006)</w:t>
        </w:r>
      </w:hyperlink>
    </w:p>
    <w:p w:rsidR="00EC78E9" w:rsidRPr="00EC78E9" w:rsidRDefault="00EC78E9" w:rsidP="00EC78E9">
      <w:pPr>
        <w:spacing w:before="100" w:beforeAutospacing="1" w:after="100" w:afterAutospacing="1" w:line="240" w:lineRule="atLeast"/>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contratar, mediante licitação, na forma da </w:t>
      </w:r>
      <w:hyperlink r:id="rId450" w:history="1">
        <w:r w:rsidRPr="00EC78E9">
          <w:rPr>
            <w:rFonts w:ascii="Arial" w:eastAsia="Times New Roman" w:hAnsi="Arial" w:cs="Arial"/>
            <w:color w:val="0000FF"/>
            <w:sz w:val="20"/>
            <w:szCs w:val="20"/>
            <w:u w:val="single"/>
            <w:lang w:eastAsia="pt-BR"/>
          </w:rPr>
          <w:t>Lei n</w:t>
        </w:r>
        <w:r w:rsidRPr="00EC78E9">
          <w:rPr>
            <w:rFonts w:ascii="Arial" w:eastAsia="Times New Roman" w:hAnsi="Arial" w:cs="Arial"/>
            <w:color w:val="0000FF"/>
            <w:sz w:val="20"/>
            <w:szCs w:val="20"/>
            <w:u w:val="single"/>
            <w:vertAlign w:val="superscript"/>
            <w:lang w:eastAsia="pt-BR"/>
          </w:rPr>
          <w:t>o</w:t>
        </w:r>
        <w:r w:rsidRPr="00EC78E9">
          <w:rPr>
            <w:rFonts w:ascii="Arial" w:eastAsia="Times New Roman" w:hAnsi="Arial" w:cs="Arial"/>
            <w:color w:val="0000FF"/>
            <w:sz w:val="20"/>
            <w:szCs w:val="20"/>
            <w:u w:val="single"/>
            <w:lang w:eastAsia="pt-BR"/>
          </w:rPr>
          <w:t xml:space="preserve"> 8.666, de 21 de junho de 1993</w:t>
        </w:r>
      </w:hyperlink>
      <w:r w:rsidRPr="00EC78E9">
        <w:rPr>
          <w:rFonts w:ascii="Arial" w:eastAsia="Times New Roman" w:hAnsi="Arial" w:cs="Arial"/>
          <w:sz w:val="20"/>
          <w:szCs w:val="20"/>
          <w:lang w:eastAsia="pt-BR"/>
        </w:rPr>
        <w:t xml:space="preserve">, operadoras de planos e seguros privados de assistência à saúde que possuam autorização de funcionamento do órgão regulador; </w:t>
      </w:r>
      <w:hyperlink r:id="rId451" w:anchor="art9" w:history="1">
        <w:r w:rsidRPr="00EC78E9">
          <w:rPr>
            <w:rFonts w:ascii="Arial" w:eastAsia="Times New Roman" w:hAnsi="Arial" w:cs="Arial"/>
            <w:color w:val="0000FF"/>
            <w:sz w:val="20"/>
            <w:szCs w:val="20"/>
            <w:u w:val="single"/>
            <w:lang w:eastAsia="pt-BR"/>
          </w:rPr>
          <w:t>(Incluído pela Lei nº 11.302 de 2006)</w:t>
        </w:r>
      </w:hyperlink>
    </w:p>
    <w:p w:rsidR="00EC78E9" w:rsidRPr="00EC78E9" w:rsidRDefault="00EC78E9" w:rsidP="00EC78E9">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III -  </w:t>
      </w:r>
      <w:hyperlink r:id="rId452" w:history="1">
        <w:r w:rsidRPr="00EC78E9">
          <w:rPr>
            <w:rFonts w:ascii="Arial" w:eastAsia="Times New Roman" w:hAnsi="Arial" w:cs="Arial"/>
            <w:color w:val="0000FF"/>
            <w:sz w:val="20"/>
            <w:szCs w:val="20"/>
            <w:u w:val="single"/>
            <w:lang w:eastAsia="pt-BR"/>
          </w:rPr>
          <w:t>(VETADO)</w:t>
        </w:r>
      </w:hyperlink>
      <w:r w:rsidRPr="00EC78E9">
        <w:rPr>
          <w:rFonts w:ascii="Arial" w:eastAsia="Times New Roman" w:hAnsi="Arial" w:cs="Arial"/>
          <w:sz w:val="20"/>
          <w:szCs w:val="20"/>
          <w:lang w:eastAsia="pt-BR"/>
        </w:rPr>
        <w:t xml:space="preserve">       </w:t>
      </w:r>
      <w:hyperlink r:id="rId453" w:anchor="art9" w:history="1">
        <w:r w:rsidRPr="00EC78E9">
          <w:rPr>
            <w:rFonts w:ascii="Arial" w:eastAsia="Times New Roman" w:hAnsi="Arial" w:cs="Arial"/>
            <w:color w:val="0000FF"/>
            <w:sz w:val="20"/>
            <w:szCs w:val="20"/>
            <w:u w:val="single"/>
            <w:lang w:eastAsia="pt-BR"/>
          </w:rPr>
          <w:t>(Incluído pela Lei nº 11.302 de 2006)</w:t>
        </w:r>
      </w:hyperlink>
    </w:p>
    <w:p w:rsidR="00EC78E9" w:rsidRPr="00EC78E9" w:rsidRDefault="00EC78E9" w:rsidP="00EC78E9">
      <w:pPr>
        <w:spacing w:before="100" w:beforeAutospacing="1" w:after="100" w:afterAutospacing="1" w:line="240" w:lineRule="atLeast"/>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4</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w:t>
      </w:r>
      <w:hyperlink r:id="rId454" w:history="1">
        <w:r w:rsidRPr="00EC78E9">
          <w:rPr>
            <w:rFonts w:ascii="Arial" w:eastAsia="Times New Roman" w:hAnsi="Arial" w:cs="Arial"/>
            <w:color w:val="0000FF"/>
            <w:sz w:val="20"/>
            <w:szCs w:val="20"/>
            <w:u w:val="single"/>
            <w:lang w:eastAsia="pt-BR"/>
          </w:rPr>
          <w:t>(VETADO)</w:t>
        </w:r>
      </w:hyperlink>
      <w:r w:rsidRPr="00EC78E9">
        <w:rPr>
          <w:rFonts w:ascii="Arial" w:eastAsia="Times New Roman" w:hAnsi="Arial" w:cs="Arial"/>
          <w:sz w:val="20"/>
          <w:szCs w:val="20"/>
          <w:lang w:eastAsia="pt-BR"/>
        </w:rPr>
        <w:t xml:space="preserve">       </w:t>
      </w:r>
      <w:hyperlink r:id="rId455" w:anchor="art9" w:history="1">
        <w:r w:rsidRPr="00EC78E9">
          <w:rPr>
            <w:rFonts w:ascii="Arial" w:eastAsia="Times New Roman" w:hAnsi="Arial" w:cs="Arial"/>
            <w:color w:val="0000FF"/>
            <w:sz w:val="20"/>
            <w:szCs w:val="20"/>
            <w:u w:val="single"/>
            <w:lang w:eastAsia="pt-BR"/>
          </w:rPr>
          <w:t>(Incluído pela Lei nº 11.302 de 2006)</w:t>
        </w:r>
      </w:hyperlink>
    </w:p>
    <w:p w:rsidR="00EC78E9" w:rsidRPr="00EC78E9" w:rsidRDefault="00EC78E9" w:rsidP="00EC78E9">
      <w:pPr>
        <w:spacing w:before="100" w:beforeAutospacing="1" w:after="100" w:afterAutospacing="1" w:line="240" w:lineRule="atLeast"/>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5</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valor do ressarcimento fica limitado ao total despendido pelo servidor ou pensionista civil com plano ou seguro privado de assistência à saúde.     </w:t>
      </w:r>
      <w:hyperlink r:id="rId456" w:anchor="art9" w:history="1">
        <w:r w:rsidRPr="00EC78E9">
          <w:rPr>
            <w:rFonts w:ascii="Arial" w:eastAsia="Times New Roman" w:hAnsi="Arial" w:cs="Arial"/>
            <w:color w:val="0000FF"/>
            <w:sz w:val="20"/>
            <w:szCs w:val="20"/>
            <w:u w:val="single"/>
            <w:lang w:eastAsia="pt-BR"/>
          </w:rPr>
          <w:t>(Incluído pela Lei nº 11.302 de 2006)</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Capítulo IV</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Do Custeio</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71" w:name="art231."/>
      <w:bookmarkEnd w:id="471"/>
      <w:r w:rsidRPr="00EC78E9">
        <w:rPr>
          <w:rFonts w:ascii="Arial" w:eastAsia="Times New Roman" w:hAnsi="Arial" w:cs="Arial"/>
          <w:sz w:val="20"/>
          <w:szCs w:val="20"/>
          <w:lang w:eastAsia="pt-BR"/>
        </w:rPr>
        <w:t>A</w:t>
      </w:r>
      <w:r w:rsidRPr="00EC78E9">
        <w:rPr>
          <w:rFonts w:ascii="Arial" w:eastAsia="Times New Roman" w:hAnsi="Arial" w:cs="Arial"/>
          <w:strike/>
          <w:sz w:val="20"/>
          <w:szCs w:val="20"/>
          <w:lang w:eastAsia="pt-BR"/>
        </w:rPr>
        <w:t>rt. 231. O Plano de Seguridade Social do servidor será custeado com o produto da arrecadação de contribuições sociais obrigatórias dos servidores dos três Poderes da União, das autarquias e das fundações públicas.</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1° A contribuição do servidor, diferenciada em função da remuneração mensal, bem como dos órgãos e entidades, será fixada em lei.</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xml:space="preserve">§ 2° </w:t>
      </w:r>
      <w:hyperlink r:id="rId457" w:history="1">
        <w:r w:rsidRPr="00EC78E9">
          <w:rPr>
            <w:rFonts w:ascii="Arial" w:eastAsia="Times New Roman" w:hAnsi="Arial" w:cs="Arial"/>
            <w:strike/>
            <w:color w:val="0000FF"/>
            <w:sz w:val="20"/>
            <w:szCs w:val="20"/>
            <w:u w:val="single"/>
            <w:lang w:eastAsia="pt-BR"/>
          </w:rPr>
          <w:t>(Vetado)</w:t>
        </w:r>
      </w:hyperlink>
      <w:r w:rsidRPr="00EC78E9">
        <w:rPr>
          <w:rFonts w:ascii="Arial" w:eastAsia="Times New Roman" w:hAnsi="Arial" w:cs="Arial"/>
          <w:strike/>
          <w:sz w:val="20"/>
          <w:szCs w:val="20"/>
          <w:lang w:eastAsia="pt-BR"/>
        </w:rPr>
        <w:t>.</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xml:space="preserve">§ 2º O custeio da aposentadoria é de responsabilidade integral do Tesouro Nacional.       </w:t>
      </w:r>
      <w:hyperlink r:id="rId458" w:anchor="mantida" w:history="1">
        <w:r w:rsidRPr="00EC78E9">
          <w:rPr>
            <w:rFonts w:ascii="Arial" w:eastAsia="Times New Roman" w:hAnsi="Arial" w:cs="Arial"/>
            <w:strike/>
            <w:color w:val="0000FF"/>
            <w:sz w:val="20"/>
            <w:szCs w:val="20"/>
            <w:u w:val="single"/>
            <w:lang w:eastAsia="pt-BR"/>
          </w:rPr>
          <w:t>(Mantido pelo Congresso Nacional)</w:t>
        </w:r>
      </w:hyperlink>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bookmarkStart w:id="472" w:name="art231§2"/>
      <w:bookmarkEnd w:id="472"/>
      <w:r w:rsidRPr="00EC78E9">
        <w:rPr>
          <w:rFonts w:ascii="Arial" w:eastAsia="Times New Roman" w:hAnsi="Arial" w:cs="Arial"/>
          <w:strike/>
          <w:sz w:val="20"/>
          <w:szCs w:val="20"/>
          <w:lang w:eastAsia="pt-BR"/>
        </w:rPr>
        <w:t xml:space="preserve">§ 2º O custeio das aposentadorias e pensões é de responsabilidade da União e de seus servidores.       </w:t>
      </w:r>
      <w:hyperlink r:id="rId459" w:anchor="art231%C2%A72" w:history="1">
        <w:r w:rsidRPr="00EC78E9">
          <w:rPr>
            <w:rFonts w:ascii="Arial" w:eastAsia="Times New Roman" w:hAnsi="Arial" w:cs="Arial"/>
            <w:strike/>
            <w:color w:val="0000FF"/>
            <w:sz w:val="20"/>
            <w:szCs w:val="20"/>
            <w:u w:val="single"/>
            <w:lang w:eastAsia="pt-BR"/>
          </w:rPr>
          <w:t>(Redação dada pela Lei nº 8.688, de 1993)</w:t>
        </w:r>
      </w:hyperlink>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bookmarkStart w:id="473" w:name="art231"/>
      <w:bookmarkEnd w:id="473"/>
      <w:r w:rsidRPr="00EC78E9">
        <w:rPr>
          <w:rFonts w:ascii="Arial" w:eastAsia="Times New Roman" w:hAnsi="Arial" w:cs="Arial"/>
          <w:strike/>
          <w:sz w:val="20"/>
          <w:szCs w:val="20"/>
          <w:lang w:eastAsia="pt-BR"/>
        </w:rPr>
        <w:t xml:space="preserve">Art. 231. O Plano de Seguridade Social do servidor será custeado com o produto da arrecadação de contribuições sociais obrigatórias dos servidores ativos dos Poderes da União, das autarquias e das fundações públicas. </w:t>
      </w:r>
      <w:hyperlink r:id="rId460" w:anchor="art231" w:history="1">
        <w:r w:rsidRPr="00EC78E9">
          <w:rPr>
            <w:rFonts w:ascii="Arial" w:eastAsia="Times New Roman" w:hAnsi="Arial" w:cs="Arial"/>
            <w:strike/>
            <w:color w:val="0000FF"/>
            <w:sz w:val="20"/>
            <w:szCs w:val="20"/>
            <w:u w:val="single"/>
            <w:lang w:eastAsia="pt-BR"/>
          </w:rPr>
          <w:t>(Redação dada pela Lei nº 9.630, de 1998)</w:t>
        </w:r>
      </w:hyperlink>
      <w:r w:rsidRPr="00EC78E9">
        <w:rPr>
          <w:rFonts w:ascii="Arial" w:eastAsia="Times New Roman" w:hAnsi="Arial" w:cs="Arial"/>
          <w:sz w:val="20"/>
          <w:szCs w:val="20"/>
          <w:lang w:eastAsia="pt-BR"/>
        </w:rPr>
        <w:t xml:space="preserve">        </w:t>
      </w:r>
      <w:hyperlink r:id="rId461" w:anchor="art8" w:history="1">
        <w:r w:rsidRPr="00EC78E9">
          <w:rPr>
            <w:rFonts w:ascii="Arial" w:eastAsia="Times New Roman" w:hAnsi="Arial" w:cs="Arial"/>
            <w:color w:val="0000FF"/>
            <w:sz w:val="20"/>
            <w:szCs w:val="20"/>
            <w:u w:val="single"/>
            <w:lang w:eastAsia="pt-BR"/>
          </w:rPr>
          <w:t>(Revogado pela Lei nº 9.783, de 28.01.99)</w:t>
        </w:r>
      </w:hyperlink>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xml:space="preserve">§ 1º A contribuição do servidor, diferenciada em função da remuneração mensal, bem como dos órgãos e entidades, será fixada em lei.       </w:t>
      </w:r>
      <w:hyperlink r:id="rId462" w:anchor="art231" w:history="1">
        <w:r w:rsidRPr="00EC78E9">
          <w:rPr>
            <w:rFonts w:ascii="Arial" w:eastAsia="Times New Roman" w:hAnsi="Arial" w:cs="Arial"/>
            <w:strike/>
            <w:color w:val="0000FF"/>
            <w:sz w:val="20"/>
            <w:szCs w:val="20"/>
            <w:u w:val="single"/>
            <w:lang w:eastAsia="pt-BR"/>
          </w:rPr>
          <w:t>(Redação dada pela Lei nº 9.630, de 1998)</w:t>
        </w:r>
      </w:hyperlink>
      <w:r w:rsidRPr="00EC78E9">
        <w:rPr>
          <w:rFonts w:ascii="Arial" w:eastAsia="Times New Roman" w:hAnsi="Arial" w:cs="Arial"/>
          <w:sz w:val="20"/>
          <w:szCs w:val="20"/>
          <w:lang w:eastAsia="pt-BR"/>
        </w:rPr>
        <w:t xml:space="preserve">        </w:t>
      </w:r>
      <w:hyperlink r:id="rId463" w:anchor="art8" w:history="1">
        <w:r w:rsidRPr="00EC78E9">
          <w:rPr>
            <w:rFonts w:ascii="Arial" w:eastAsia="Times New Roman" w:hAnsi="Arial" w:cs="Arial"/>
            <w:color w:val="0000FF"/>
            <w:sz w:val="20"/>
            <w:szCs w:val="20"/>
            <w:u w:val="single"/>
            <w:lang w:eastAsia="pt-BR"/>
          </w:rPr>
          <w:t>(Revogado pela Lei nº 9.783, de 28.01.99)</w:t>
        </w:r>
      </w:hyperlink>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xml:space="preserve">§ 2º O custeio das aposentadorias e pensões é de responsabilidade da União e de seus servidores.      </w:t>
      </w:r>
      <w:hyperlink r:id="rId464" w:anchor="art231" w:history="1">
        <w:r w:rsidRPr="00EC78E9">
          <w:rPr>
            <w:rFonts w:ascii="Arial" w:eastAsia="Times New Roman" w:hAnsi="Arial" w:cs="Arial"/>
            <w:strike/>
            <w:color w:val="0000FF"/>
            <w:sz w:val="20"/>
            <w:szCs w:val="20"/>
            <w:u w:val="single"/>
            <w:lang w:eastAsia="pt-BR"/>
          </w:rPr>
          <w:t>(Redação dada pela Lei nº 9.630, de 1998)</w:t>
        </w:r>
      </w:hyperlink>
      <w:r w:rsidRPr="00EC78E9">
        <w:rPr>
          <w:rFonts w:ascii="Arial" w:eastAsia="Times New Roman" w:hAnsi="Arial" w:cs="Arial"/>
          <w:sz w:val="20"/>
          <w:szCs w:val="20"/>
          <w:lang w:eastAsia="pt-BR"/>
        </w:rPr>
        <w:t xml:space="preserve">        </w:t>
      </w:r>
      <w:hyperlink r:id="rId465" w:anchor="art8" w:history="1">
        <w:r w:rsidRPr="00EC78E9">
          <w:rPr>
            <w:rFonts w:ascii="Arial" w:eastAsia="Times New Roman" w:hAnsi="Arial" w:cs="Arial"/>
            <w:color w:val="0000FF"/>
            <w:sz w:val="20"/>
            <w:szCs w:val="20"/>
            <w:u w:val="single"/>
            <w:lang w:eastAsia="pt-BR"/>
          </w:rPr>
          <w:t>(Revogado pela Lei nº 9.783, de 28.01.99)</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w:t>
      </w:r>
      <w:bookmarkStart w:id="474" w:name="titulovii"/>
      <w:bookmarkEnd w:id="474"/>
      <w:r w:rsidRPr="00EC78E9">
        <w:rPr>
          <w:rFonts w:ascii="Arial" w:eastAsia="Times New Roman" w:hAnsi="Arial" w:cs="Arial"/>
          <w:b/>
          <w:bCs/>
          <w:sz w:val="20"/>
          <w:szCs w:val="20"/>
          <w:lang w:eastAsia="pt-BR"/>
        </w:rPr>
        <w:t xml:space="preserve">Título VII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Capítulo Único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 Contratação Temporária de Excepcional Interesse Público </w:t>
      </w:r>
    </w:p>
    <w:p w:rsidR="00EC78E9" w:rsidRPr="00EC78E9" w:rsidRDefault="00EC78E9" w:rsidP="00EC78E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475" w:name="art232"/>
      <w:bookmarkStart w:id="476" w:name="232"/>
      <w:bookmarkEnd w:id="475"/>
      <w:bookmarkEnd w:id="476"/>
      <w:r w:rsidRPr="00EC78E9">
        <w:rPr>
          <w:rFonts w:ascii="Arial" w:eastAsia="Times New Roman" w:hAnsi="Arial" w:cs="Arial"/>
          <w:sz w:val="20"/>
          <w:szCs w:val="20"/>
          <w:lang w:eastAsia="pt-BR"/>
        </w:rPr>
        <w:t>A</w:t>
      </w:r>
      <w:r w:rsidRPr="00EC78E9">
        <w:rPr>
          <w:rFonts w:ascii="Arial" w:eastAsia="Times New Roman" w:hAnsi="Arial" w:cs="Arial"/>
          <w:strike/>
          <w:sz w:val="20"/>
          <w:szCs w:val="20"/>
          <w:lang w:eastAsia="pt-BR"/>
        </w:rPr>
        <w:t>rt. 232. Para atender a necessidades temporárias de excepcional interesse público, poderão ser efetuadas contratações de pessoal por tempo determinado, mediante contrato de locação de serviços.</w:t>
      </w:r>
      <w:r w:rsidRPr="00EC78E9">
        <w:rPr>
          <w:rFonts w:ascii="Arial" w:eastAsia="Times New Roman" w:hAnsi="Arial" w:cs="Arial"/>
          <w:sz w:val="20"/>
          <w:szCs w:val="20"/>
          <w:lang w:eastAsia="pt-BR"/>
        </w:rPr>
        <w:t xml:space="preserve"> </w:t>
      </w:r>
      <w:hyperlink r:id="rId466" w:anchor="18" w:history="1">
        <w:r w:rsidRPr="00EC78E9">
          <w:rPr>
            <w:rFonts w:ascii="Arial" w:eastAsia="Times New Roman" w:hAnsi="Arial" w:cs="Arial"/>
            <w:color w:val="0000FF"/>
            <w:sz w:val="20"/>
            <w:szCs w:val="20"/>
            <w:u w:val="single"/>
            <w:lang w:eastAsia="pt-BR"/>
          </w:rPr>
          <w:t>(Revogado pela Lei nº 8.745, de 9.12.93)</w:t>
        </w:r>
      </w:hyperlink>
      <w:r w:rsidRPr="00EC78E9">
        <w:rPr>
          <w:rFonts w:ascii="Arial" w:eastAsia="Times New Roman" w:hAnsi="Arial" w:cs="Arial"/>
          <w:sz w:val="24"/>
          <w:szCs w:val="24"/>
          <w:lang w:eastAsia="pt-BR"/>
        </w:rPr>
        <w:br/>
      </w:r>
      <w:r w:rsidRPr="00EC78E9">
        <w:rPr>
          <w:rFonts w:ascii="Arial" w:eastAsia="Times New Roman" w:hAnsi="Arial" w:cs="Arial"/>
          <w:sz w:val="20"/>
          <w:szCs w:val="20"/>
          <w:lang w:eastAsia="pt-BR"/>
        </w:rPr>
        <w:t xml:space="preserve">        </w:t>
      </w:r>
      <w:bookmarkStart w:id="477" w:name="art233"/>
      <w:bookmarkEnd w:id="477"/>
      <w:r w:rsidRPr="00EC78E9">
        <w:rPr>
          <w:rFonts w:ascii="Arial" w:eastAsia="Times New Roman" w:hAnsi="Arial" w:cs="Arial"/>
          <w:strike/>
          <w:sz w:val="20"/>
          <w:szCs w:val="20"/>
          <w:lang w:eastAsia="pt-BR"/>
        </w:rPr>
        <w:t>Art. 233. Consideram-se como de necessidade temporária de excepcional interesse público as contratações que visem a:</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I - combater surtos epidêmicos;</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II - fazer recenseamento;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III - atender a situações de calamidade pública;</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IV - substituir professor ou admitir professor visitante, inclusive estrangeiro;</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V - permitir a execução de serviço por profissional de notória especialização, inclusive estrangeiro, nas áreas de pesquisa científica e tecnológica;</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VI - atender a outras situações de urgência que vierem a ser definidas em lei.</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1° As contratações de que trata este artigo terão dotação específica e obedecerão aos seguintes prazos:</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I - nas hipóteses dos incisos I, III e VI, seis meses;</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II - na hipótese do inciso II, doze meses;</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III - nas hipóteses dos incisos IV e V, até quarenta e oito meses.</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2° Os prazos de que trata o parágrafo anterior são improrrogáveis.</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3° O recrutamento será feito mediante processo seletivo simplificado, sujeito a ampla divulgação em jornal de grande circulação, exceto nas hipóteses dos incisos III e VI</w:t>
      </w:r>
      <w:r w:rsidRPr="00EC78E9">
        <w:rPr>
          <w:rFonts w:ascii="Arial" w:eastAsia="Times New Roman" w:hAnsi="Arial" w:cs="Arial"/>
          <w:sz w:val="20"/>
          <w:szCs w:val="20"/>
          <w:lang w:eastAsia="pt-BR"/>
        </w:rPr>
        <w:t xml:space="preserve">.      </w:t>
      </w:r>
      <w:hyperlink r:id="rId467" w:anchor="18" w:history="1">
        <w:r w:rsidRPr="00EC78E9">
          <w:rPr>
            <w:rFonts w:ascii="Arial" w:eastAsia="Times New Roman" w:hAnsi="Arial" w:cs="Arial"/>
            <w:color w:val="0000FF"/>
            <w:sz w:val="20"/>
            <w:szCs w:val="20"/>
            <w:u w:val="single"/>
            <w:lang w:eastAsia="pt-BR"/>
          </w:rPr>
          <w:t>(Revogado pela Lei nº 8.745, de 9.12.93)</w:t>
        </w:r>
      </w:hyperlink>
      <w:r w:rsidRPr="00EC78E9">
        <w:rPr>
          <w:rFonts w:ascii="Arial" w:eastAsia="Times New Roman" w:hAnsi="Arial" w:cs="Arial"/>
          <w:sz w:val="24"/>
          <w:szCs w:val="24"/>
          <w:lang w:eastAsia="pt-BR"/>
        </w:rPr>
        <w:br/>
      </w:r>
      <w:r w:rsidRPr="00EC78E9">
        <w:rPr>
          <w:rFonts w:ascii="Arial" w:eastAsia="Times New Roman" w:hAnsi="Arial" w:cs="Arial"/>
          <w:sz w:val="20"/>
          <w:szCs w:val="20"/>
          <w:lang w:eastAsia="pt-BR"/>
        </w:rPr>
        <w:t xml:space="preserve">        </w:t>
      </w:r>
      <w:bookmarkStart w:id="478" w:name="art234"/>
      <w:bookmarkEnd w:id="478"/>
      <w:r w:rsidRPr="00EC78E9">
        <w:rPr>
          <w:rFonts w:ascii="Arial" w:eastAsia="Times New Roman" w:hAnsi="Arial" w:cs="Arial"/>
          <w:strike/>
          <w:sz w:val="20"/>
          <w:szCs w:val="20"/>
          <w:lang w:eastAsia="pt-BR"/>
        </w:rPr>
        <w:t>Art. 234. É vedado o desvio de função de pessoa contratada na forma deste título, bem como sua recontratação, sob pena de nulidade do contrato e responsabilidade administrativa e civil da autoridade contratante</w:t>
      </w:r>
      <w:r w:rsidRPr="00EC78E9">
        <w:rPr>
          <w:rFonts w:ascii="Arial" w:eastAsia="Times New Roman" w:hAnsi="Arial" w:cs="Arial"/>
          <w:sz w:val="20"/>
          <w:szCs w:val="20"/>
          <w:lang w:eastAsia="pt-BR"/>
        </w:rPr>
        <w:t xml:space="preserve">. </w:t>
      </w:r>
      <w:hyperlink r:id="rId468" w:anchor="18" w:history="1">
        <w:r w:rsidRPr="00EC78E9">
          <w:rPr>
            <w:rFonts w:ascii="Arial" w:eastAsia="Times New Roman" w:hAnsi="Arial" w:cs="Arial"/>
            <w:color w:val="0000FF"/>
            <w:sz w:val="20"/>
            <w:szCs w:val="20"/>
            <w:u w:val="single"/>
            <w:lang w:eastAsia="pt-BR"/>
          </w:rPr>
          <w:t>(Revogado pela Lei nº 8.745, de 9.12.93)</w:t>
        </w:r>
      </w:hyperlink>
      <w:r w:rsidRPr="00EC78E9">
        <w:rPr>
          <w:rFonts w:ascii="Arial" w:eastAsia="Times New Roman" w:hAnsi="Arial" w:cs="Arial"/>
          <w:sz w:val="24"/>
          <w:szCs w:val="24"/>
          <w:lang w:eastAsia="pt-BR"/>
        </w:rPr>
        <w:br/>
      </w:r>
      <w:r w:rsidRPr="00EC78E9">
        <w:rPr>
          <w:rFonts w:ascii="Arial" w:eastAsia="Times New Roman" w:hAnsi="Arial" w:cs="Arial"/>
          <w:sz w:val="20"/>
          <w:szCs w:val="20"/>
          <w:lang w:eastAsia="pt-BR"/>
        </w:rPr>
        <w:t xml:space="preserve">        </w:t>
      </w:r>
      <w:bookmarkStart w:id="479" w:name="art235"/>
      <w:bookmarkEnd w:id="479"/>
      <w:r w:rsidRPr="00EC78E9">
        <w:rPr>
          <w:rFonts w:ascii="Arial" w:eastAsia="Times New Roman" w:hAnsi="Arial" w:cs="Arial"/>
          <w:strike/>
          <w:sz w:val="20"/>
          <w:szCs w:val="20"/>
          <w:lang w:eastAsia="pt-BR"/>
        </w:rPr>
        <w:t>Art. 235. Nas contratações por tempo determinado, serão observados os padrões de vencimentos dos planos de carreira do órgão ou entidade contratante, exceto na hipótese do inciso V do art. 233, quando serão observados os valores do mercado de trabalho.</w:t>
      </w:r>
      <w:r w:rsidRPr="00EC78E9">
        <w:rPr>
          <w:rFonts w:ascii="Arial" w:eastAsia="Times New Roman" w:hAnsi="Arial" w:cs="Arial"/>
          <w:sz w:val="20"/>
          <w:szCs w:val="20"/>
          <w:lang w:eastAsia="pt-BR"/>
        </w:rPr>
        <w:t xml:space="preserve">       </w:t>
      </w:r>
      <w:hyperlink r:id="rId469" w:anchor="18" w:history="1">
        <w:r w:rsidRPr="00EC78E9">
          <w:rPr>
            <w:rFonts w:ascii="Arial" w:eastAsia="Times New Roman" w:hAnsi="Arial" w:cs="Arial"/>
            <w:color w:val="0000FF"/>
            <w:sz w:val="20"/>
            <w:szCs w:val="20"/>
            <w:u w:val="single"/>
            <w:lang w:eastAsia="pt-BR"/>
          </w:rPr>
          <w:t>(Revogado pela Lei nº 8.745, de 9.12.93)</w:t>
        </w:r>
      </w:hyperlink>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480" w:name="tituloviii"/>
      <w:bookmarkEnd w:id="480"/>
      <w:r w:rsidRPr="00EC78E9">
        <w:rPr>
          <w:rFonts w:ascii="Arial" w:eastAsia="Times New Roman" w:hAnsi="Arial" w:cs="Arial"/>
          <w:b/>
          <w:bCs/>
          <w:sz w:val="20"/>
          <w:szCs w:val="20"/>
          <w:lang w:eastAsia="pt-BR"/>
        </w:rPr>
        <w:t>Título VIII</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Capítulo Único</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Das Disposições Gerais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81" w:name="art236"/>
      <w:bookmarkEnd w:id="481"/>
      <w:r w:rsidRPr="00EC78E9">
        <w:rPr>
          <w:rFonts w:ascii="Arial" w:eastAsia="Times New Roman" w:hAnsi="Arial" w:cs="Arial"/>
          <w:sz w:val="20"/>
          <w:szCs w:val="20"/>
          <w:lang w:eastAsia="pt-BR"/>
        </w:rPr>
        <w:t xml:space="preserve">Art. 236.  O Dia do Servidor Público será comemorado a vinte e oito de outubro.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82" w:name="art237"/>
      <w:bookmarkEnd w:id="482"/>
      <w:r w:rsidRPr="00EC78E9">
        <w:rPr>
          <w:rFonts w:ascii="Arial" w:eastAsia="Times New Roman" w:hAnsi="Arial" w:cs="Arial"/>
          <w:sz w:val="20"/>
          <w:szCs w:val="20"/>
          <w:lang w:eastAsia="pt-BR"/>
        </w:rPr>
        <w:t xml:space="preserve">Art. 237.  Poderão ser instituídos, no âmbito dos Poderes Executivo, Legislativo e Judiciário, os seguintes incentivos funcionais, além daqueles já previstos nos respectivos planos de carreira: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 - prêmios pela apresentação de idéias, inventos ou trabalhos que favoreçam o aumento de produtividade e a redução dos custos operacionais;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II - concessão de medalhas, diplomas de honra ao mérito, condecoração e elogio.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83" w:name="art238"/>
      <w:bookmarkEnd w:id="483"/>
      <w:r w:rsidRPr="00EC78E9">
        <w:rPr>
          <w:rFonts w:ascii="Arial" w:eastAsia="Times New Roman" w:hAnsi="Arial" w:cs="Arial"/>
          <w:sz w:val="20"/>
          <w:szCs w:val="20"/>
          <w:lang w:eastAsia="pt-BR"/>
        </w:rPr>
        <w:t xml:space="preserve">Art. 238.  Os prazos previstos nesta Lei serão contados em dias corridos, excluindo-se o dia do começo e incluindo-se o do vencimento, ficando prorrogado, para o primeiro dia útil seguinte, o prazo vencido em dia em que não haja expediente.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84" w:name="art239"/>
      <w:bookmarkEnd w:id="484"/>
      <w:r w:rsidRPr="00EC78E9">
        <w:rPr>
          <w:rFonts w:ascii="Arial" w:eastAsia="Times New Roman" w:hAnsi="Arial" w:cs="Arial"/>
          <w:sz w:val="20"/>
          <w:szCs w:val="20"/>
          <w:lang w:eastAsia="pt-BR"/>
        </w:rPr>
        <w:t xml:space="preserve">Art. 239.  Por motivo de crença religiosa ou de convicção filosófica ou política, o servidor não poderá ser privado de quaisquer dos seus direitos, sofrer discriminação em sua vida funcional, nem eximir-se do cumprimento de seus deveres.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85" w:name="art240"/>
      <w:bookmarkEnd w:id="485"/>
      <w:r w:rsidRPr="00EC78E9">
        <w:rPr>
          <w:rFonts w:ascii="Arial" w:eastAsia="Times New Roman" w:hAnsi="Arial" w:cs="Arial"/>
          <w:sz w:val="20"/>
          <w:szCs w:val="20"/>
          <w:lang w:eastAsia="pt-BR"/>
        </w:rPr>
        <w:t xml:space="preserve">Art. 240.  Ao servidor público civil é assegurado, nos termos da Constituição Federal, o direito à livre associação      sindical e os seguintes direitos, entre outros, dela decorrentes: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a) de ser representado pelo sindicato, inclusive como substituto processual;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b) de inamovibilidade do dirigente sindical, até um ano após o final do mandato, exceto se a pedido;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bookmarkStart w:id="486" w:name="art240c"/>
      <w:bookmarkEnd w:id="486"/>
      <w:r w:rsidRPr="00EC78E9">
        <w:rPr>
          <w:rFonts w:ascii="Times New Roman" w:eastAsia="Times New Roman" w:hAnsi="Times New Roman" w:cs="Times New Roman"/>
          <w:sz w:val="24"/>
          <w:szCs w:val="24"/>
          <w:lang w:eastAsia="pt-BR"/>
        </w:rPr>
        <w:t xml:space="preserve"> </w:t>
      </w:r>
      <w:bookmarkStart w:id="487" w:name="240c"/>
      <w:bookmarkEnd w:id="487"/>
      <w:r w:rsidRPr="00EC78E9">
        <w:rPr>
          <w:rFonts w:ascii="Arial" w:eastAsia="Times New Roman" w:hAnsi="Arial" w:cs="Arial"/>
          <w:sz w:val="20"/>
          <w:szCs w:val="20"/>
          <w:lang w:eastAsia="pt-BR"/>
        </w:rPr>
        <w:t>c) de descontar em folha, sem ônus para a entidade sindical a que for filiado, o valor das mensalidades e contribuições definidas em assembléia geral da categoria.</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xml:space="preserve">        </w:t>
      </w:r>
      <w:bookmarkStart w:id="488" w:name="art240d"/>
      <w:bookmarkEnd w:id="488"/>
      <w:r w:rsidRPr="00EC78E9">
        <w:rPr>
          <w:rFonts w:ascii="Arial" w:eastAsia="Times New Roman" w:hAnsi="Arial" w:cs="Arial"/>
          <w:strike/>
          <w:sz w:val="20"/>
          <w:szCs w:val="20"/>
          <w:lang w:eastAsia="pt-BR"/>
        </w:rPr>
        <w:t xml:space="preserve">d) </w:t>
      </w:r>
      <w:hyperlink r:id="rId470" w:history="1">
        <w:r w:rsidRPr="00EC78E9">
          <w:rPr>
            <w:rFonts w:ascii="Arial" w:eastAsia="Times New Roman" w:hAnsi="Arial" w:cs="Arial"/>
            <w:strike/>
            <w:color w:val="0000FF"/>
            <w:sz w:val="20"/>
            <w:szCs w:val="20"/>
            <w:u w:val="single"/>
            <w:lang w:eastAsia="pt-BR"/>
          </w:rPr>
          <w:t>(Vetado)</w:t>
        </w:r>
      </w:hyperlink>
      <w:r w:rsidRPr="00EC78E9">
        <w:rPr>
          <w:rFonts w:ascii="Arial" w:eastAsia="Times New Roman" w:hAnsi="Arial" w:cs="Arial"/>
          <w:strike/>
          <w:sz w:val="20"/>
          <w:szCs w:val="20"/>
          <w:lang w:eastAsia="pt-BR"/>
        </w:rPr>
        <w:t>.</w:t>
      </w:r>
      <w:r w:rsidRPr="00EC78E9">
        <w:rPr>
          <w:rFonts w:ascii="Arial" w:eastAsia="Times New Roman" w:hAnsi="Arial" w:cs="Arial"/>
          <w:strike/>
          <w:sz w:val="20"/>
          <w:szCs w:val="20"/>
          <w:lang w:eastAsia="pt-BR"/>
        </w:rPr>
        <w:br/>
      </w:r>
      <w:r w:rsidRPr="00EC78E9">
        <w:rPr>
          <w:rFonts w:ascii="Arial" w:eastAsia="Times New Roman" w:hAnsi="Arial" w:cs="Arial"/>
          <w:sz w:val="20"/>
          <w:szCs w:val="20"/>
          <w:lang w:eastAsia="pt-BR"/>
        </w:rPr>
        <w:t xml:space="preserve">        </w:t>
      </w:r>
      <w:r w:rsidRPr="00EC78E9">
        <w:rPr>
          <w:rFonts w:ascii="Arial" w:eastAsia="Times New Roman" w:hAnsi="Arial" w:cs="Arial"/>
          <w:strike/>
          <w:sz w:val="20"/>
          <w:szCs w:val="20"/>
          <w:lang w:eastAsia="pt-BR"/>
        </w:rPr>
        <w:t xml:space="preserve">e)  </w:t>
      </w:r>
      <w:hyperlink r:id="rId471" w:history="1">
        <w:r w:rsidRPr="00EC78E9">
          <w:rPr>
            <w:rFonts w:ascii="Arial" w:eastAsia="Times New Roman" w:hAnsi="Arial" w:cs="Arial"/>
            <w:strike/>
            <w:color w:val="0000FF"/>
            <w:sz w:val="20"/>
            <w:szCs w:val="20"/>
            <w:u w:val="single"/>
            <w:lang w:eastAsia="pt-BR"/>
          </w:rPr>
          <w:t>(Vetado)</w:t>
        </w:r>
      </w:hyperlink>
      <w:r w:rsidRPr="00EC78E9">
        <w:rPr>
          <w:rFonts w:ascii="Arial" w:eastAsia="Times New Roman" w:hAnsi="Arial" w:cs="Arial"/>
          <w:strike/>
          <w:sz w:val="20"/>
          <w:szCs w:val="20"/>
          <w:lang w:eastAsia="pt-BR"/>
        </w:rPr>
        <w:t>.</w:t>
      </w:r>
      <w:r w:rsidRPr="00EC78E9">
        <w:rPr>
          <w:rFonts w:ascii="Arial" w:eastAsia="Times New Roman" w:hAnsi="Arial" w:cs="Arial"/>
          <w:strike/>
          <w:sz w:val="24"/>
          <w:szCs w:val="24"/>
          <w:lang w:eastAsia="pt-BR"/>
        </w:rPr>
        <w:br/>
      </w:r>
      <w:r w:rsidRPr="00EC78E9">
        <w:rPr>
          <w:rFonts w:ascii="Times New Roman" w:eastAsia="Times New Roman" w:hAnsi="Times New Roman" w:cs="Times New Roman"/>
          <w:sz w:val="24"/>
          <w:szCs w:val="24"/>
          <w:lang w:eastAsia="pt-BR"/>
        </w:rPr>
        <w:t xml:space="preserve">       </w:t>
      </w:r>
      <w:r w:rsidRPr="00EC78E9">
        <w:rPr>
          <w:rFonts w:ascii="Arial" w:eastAsia="Times New Roman" w:hAnsi="Arial" w:cs="Arial"/>
          <w:strike/>
          <w:sz w:val="20"/>
          <w:szCs w:val="20"/>
          <w:lang w:eastAsia="pt-BR"/>
        </w:rPr>
        <w:t xml:space="preserve">d) de negociação coletiva;       </w:t>
      </w:r>
      <w:hyperlink r:id="rId472" w:anchor="mantida" w:history="1">
        <w:r w:rsidRPr="00EC78E9">
          <w:rPr>
            <w:rFonts w:ascii="Arial" w:eastAsia="Times New Roman" w:hAnsi="Arial" w:cs="Arial"/>
            <w:strike/>
            <w:color w:val="0000FF"/>
            <w:sz w:val="20"/>
            <w:szCs w:val="20"/>
            <w:u w:val="single"/>
            <w:lang w:eastAsia="pt-BR"/>
          </w:rPr>
          <w:t>(Mantido pelo Congresso Nacional)</w:t>
        </w:r>
      </w:hyperlink>
      <w:r w:rsidRPr="00EC78E9">
        <w:rPr>
          <w:rFonts w:ascii="Arial" w:eastAsia="Times New Roman" w:hAnsi="Arial" w:cs="Arial"/>
          <w:strike/>
          <w:sz w:val="20"/>
          <w:szCs w:val="20"/>
          <w:lang w:eastAsia="pt-BR"/>
        </w:rPr>
        <w:t xml:space="preserve">        </w:t>
      </w:r>
      <w:hyperlink r:id="rId473" w:anchor="art18" w:history="1">
        <w:r w:rsidRPr="00EC78E9">
          <w:rPr>
            <w:rFonts w:ascii="Arial" w:eastAsia="Times New Roman" w:hAnsi="Arial" w:cs="Arial"/>
            <w:color w:val="0000FF"/>
            <w:sz w:val="20"/>
            <w:szCs w:val="20"/>
            <w:u w:val="single"/>
            <w:lang w:eastAsia="pt-BR"/>
          </w:rPr>
          <w:t>(Revogado pela Lei nº 9.527, de 10.12.97)</w:t>
        </w:r>
      </w:hyperlink>
      <w:r w:rsidRPr="00EC78E9">
        <w:rPr>
          <w:rFonts w:ascii="Arial" w:eastAsia="Times New Roman" w:hAnsi="Arial" w:cs="Arial"/>
          <w:strike/>
          <w:sz w:val="20"/>
          <w:szCs w:val="20"/>
          <w:lang w:eastAsia="pt-BR"/>
        </w:rPr>
        <w:br/>
        <w:t xml:space="preserve">        e) de ajuizamento, individual e coletivamente, frente à Justiça do Trabalho, nos termos da Constituição Federal.        </w:t>
      </w:r>
      <w:hyperlink r:id="rId474" w:anchor="mantida" w:history="1">
        <w:r w:rsidRPr="00EC78E9">
          <w:rPr>
            <w:rFonts w:ascii="Arial" w:eastAsia="Times New Roman" w:hAnsi="Arial" w:cs="Arial"/>
            <w:strike/>
            <w:color w:val="0000FF"/>
            <w:sz w:val="20"/>
            <w:szCs w:val="20"/>
            <w:u w:val="single"/>
            <w:lang w:eastAsia="pt-BR"/>
          </w:rPr>
          <w:t>(Mantido pelo Congresso Nacional)</w:t>
        </w:r>
      </w:hyperlink>
      <w:r w:rsidRPr="00EC78E9">
        <w:rPr>
          <w:rFonts w:ascii="Arial" w:eastAsia="Times New Roman" w:hAnsi="Arial" w:cs="Arial"/>
          <w:strike/>
          <w:sz w:val="20"/>
          <w:szCs w:val="20"/>
          <w:lang w:eastAsia="pt-BR"/>
        </w:rPr>
        <w:t xml:space="preserve">        </w:t>
      </w:r>
      <w:hyperlink r:id="rId475" w:anchor="art18" w:history="1">
        <w:r w:rsidRPr="00EC78E9">
          <w:rPr>
            <w:rFonts w:ascii="Arial" w:eastAsia="Times New Roman" w:hAnsi="Arial" w:cs="Arial"/>
            <w:color w:val="0000FF"/>
            <w:sz w:val="20"/>
            <w:szCs w:val="20"/>
            <w:u w:val="single"/>
            <w:lang w:eastAsia="pt-BR"/>
          </w:rPr>
          <w:t>(Revogado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89" w:name="art241"/>
      <w:bookmarkEnd w:id="489"/>
      <w:r w:rsidRPr="00EC78E9">
        <w:rPr>
          <w:rFonts w:ascii="Arial" w:eastAsia="Times New Roman" w:hAnsi="Arial" w:cs="Arial"/>
          <w:sz w:val="20"/>
          <w:szCs w:val="20"/>
          <w:lang w:eastAsia="pt-BR"/>
        </w:rPr>
        <w:t xml:space="preserve">Art. 241.  Consideram-se da família do servidor, além do cônjuge e filhos, quaisquer pessoas que vivam às suas expensas e constem do seu assentamento individual.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Parágrafo único.  Equipara-se ao cônjuge a companheira ou companheiro, que comprove união estável como entidade familiar.</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90" w:name="art242"/>
      <w:bookmarkEnd w:id="490"/>
      <w:r w:rsidRPr="00EC78E9">
        <w:rPr>
          <w:rFonts w:ascii="Arial" w:eastAsia="Times New Roman" w:hAnsi="Arial" w:cs="Arial"/>
          <w:sz w:val="20"/>
          <w:szCs w:val="20"/>
          <w:lang w:eastAsia="pt-BR"/>
        </w:rPr>
        <w:t xml:space="preserve">Art. 242.  Para os fins desta Lei, considera-se sede o município onde a repartição estiver instalada e onde o servidor tiver exercício, em caráter permanente.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491" w:name="tituloix"/>
      <w:bookmarkEnd w:id="491"/>
      <w:r w:rsidRPr="00EC78E9">
        <w:rPr>
          <w:rFonts w:ascii="Arial" w:eastAsia="Times New Roman" w:hAnsi="Arial" w:cs="Arial"/>
          <w:b/>
          <w:bCs/>
          <w:sz w:val="20"/>
          <w:szCs w:val="20"/>
          <w:lang w:eastAsia="pt-BR"/>
        </w:rPr>
        <w:t>Título IX</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Capítulo Único</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sz w:val="20"/>
          <w:szCs w:val="20"/>
          <w:lang w:eastAsia="pt-BR"/>
        </w:rPr>
        <w:t xml:space="preserve">Das Disposições Transitórias e Finais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92" w:name="art243"/>
      <w:bookmarkEnd w:id="492"/>
      <w:r w:rsidRPr="00EC78E9">
        <w:rPr>
          <w:rFonts w:ascii="Arial" w:eastAsia="Times New Roman" w:hAnsi="Arial" w:cs="Arial"/>
          <w:sz w:val="20"/>
          <w:szCs w:val="20"/>
          <w:lang w:eastAsia="pt-BR"/>
        </w:rPr>
        <w:t xml:space="preserve">Art. 243.  Ficam submetidos ao regime jurídico instituído por esta Lei, na qualidade de servidores públicos, os servidores dos Poderes da União, dos ex-Territórios, das autarquias, inclusive as em regime especial, e das fundações públicas, regidos pela </w:t>
      </w:r>
      <w:hyperlink r:id="rId476" w:history="1">
        <w:r w:rsidRPr="00EC78E9">
          <w:rPr>
            <w:rFonts w:ascii="Arial" w:eastAsia="Times New Roman" w:hAnsi="Arial" w:cs="Arial"/>
            <w:color w:val="0000FF"/>
            <w:sz w:val="20"/>
            <w:szCs w:val="20"/>
            <w:u w:val="single"/>
            <w:lang w:eastAsia="pt-BR"/>
          </w:rPr>
          <w:t>Lei nº 1.711, de 28 de outubro de 1952</w:t>
        </w:r>
      </w:hyperlink>
      <w:r w:rsidRPr="00EC78E9">
        <w:rPr>
          <w:rFonts w:ascii="Arial" w:eastAsia="Times New Roman" w:hAnsi="Arial" w:cs="Arial"/>
          <w:sz w:val="20"/>
          <w:szCs w:val="20"/>
          <w:lang w:eastAsia="pt-BR"/>
        </w:rPr>
        <w:t xml:space="preserve"> - Estatuto dos Funcionários Públicos Civis da União, ou pela Consolidação das Leis do Trabalho, aprovada pelo </w:t>
      </w:r>
      <w:hyperlink r:id="rId477" w:history="1">
        <w:r w:rsidRPr="00EC78E9">
          <w:rPr>
            <w:rFonts w:ascii="Arial" w:eastAsia="Times New Roman" w:hAnsi="Arial" w:cs="Arial"/>
            <w:color w:val="0000FF"/>
            <w:sz w:val="20"/>
            <w:szCs w:val="20"/>
            <w:u w:val="single"/>
            <w:lang w:eastAsia="pt-BR"/>
          </w:rPr>
          <w:t>Decreto-Lei nº 5.452, de 1</w:t>
        </w:r>
        <w:r w:rsidRPr="00EC78E9">
          <w:rPr>
            <w:rFonts w:ascii="Arial" w:eastAsia="Times New Roman" w:hAnsi="Arial" w:cs="Arial"/>
            <w:color w:val="0000FF"/>
            <w:sz w:val="20"/>
            <w:szCs w:val="20"/>
            <w:u w:val="single"/>
            <w:vertAlign w:val="superscript"/>
            <w:lang w:eastAsia="pt-BR"/>
          </w:rPr>
          <w:t>o</w:t>
        </w:r>
        <w:r w:rsidRPr="00EC78E9">
          <w:rPr>
            <w:rFonts w:ascii="Arial" w:eastAsia="Times New Roman" w:hAnsi="Arial" w:cs="Arial"/>
            <w:color w:val="0000FF"/>
            <w:sz w:val="20"/>
            <w:szCs w:val="20"/>
            <w:u w:val="single"/>
            <w:lang w:eastAsia="pt-BR"/>
          </w:rPr>
          <w:t xml:space="preserve"> de maio de 1943</w:t>
        </w:r>
      </w:hyperlink>
      <w:r w:rsidRPr="00EC78E9">
        <w:rPr>
          <w:rFonts w:ascii="Arial" w:eastAsia="Times New Roman" w:hAnsi="Arial" w:cs="Arial"/>
          <w:sz w:val="20"/>
          <w:szCs w:val="20"/>
          <w:lang w:eastAsia="pt-BR"/>
        </w:rPr>
        <w:t xml:space="preserve">, exceto os contratados por prazo determinado, cujos contratos não poderão ser prorrogados após o vencimento do prazo de prorrogação.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93" w:name="art243§1"/>
      <w:bookmarkEnd w:id="493"/>
      <w:r w:rsidRPr="00EC78E9">
        <w:rPr>
          <w:rFonts w:ascii="Arial" w:eastAsia="Times New Roman" w:hAnsi="Arial" w:cs="Arial"/>
          <w:sz w:val="20"/>
          <w:szCs w:val="20"/>
          <w:lang w:eastAsia="pt-BR"/>
        </w:rPr>
        <w:t>§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Os empregos ocupados pelos servidores incluídos no regime instituído por esta Lei ficam transformados em cargos, na data de sua publicação.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As funções de confiança exercidas por pessoas não integrantes de tabela permanente do órgão ou entidade onde têm exercício ficam transformadas em cargos em comissão, e mantidas enquanto não for implantado o plano de cargos dos órgãos ou entidades na forma da lei.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3</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As Funções de Assessoramento Superior - FAS, exercidas por servidor integrante de quadro ou tabela de pessoal, ficam extintas na data da vigência desta Lei.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4</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w:t>
      </w:r>
      <w:hyperlink r:id="rId478" w:history="1">
        <w:r w:rsidRPr="00EC78E9">
          <w:rPr>
            <w:rFonts w:ascii="Arial" w:eastAsia="Times New Roman" w:hAnsi="Arial" w:cs="Arial"/>
            <w:color w:val="0000FF"/>
            <w:sz w:val="20"/>
            <w:szCs w:val="20"/>
            <w:u w:val="single"/>
            <w:lang w:eastAsia="pt-BR"/>
          </w:rPr>
          <w:t>(VETADO)</w:t>
        </w:r>
      </w:hyperlink>
      <w:r w:rsidRPr="00EC78E9">
        <w:rPr>
          <w:rFonts w:ascii="Arial" w:eastAsia="Times New Roman" w:hAnsi="Arial" w:cs="Arial"/>
          <w:sz w:val="20"/>
          <w:szCs w:val="20"/>
          <w:lang w:eastAsia="pt-BR"/>
        </w:rPr>
        <w:t>.</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5</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 regime jurídico desta Lei é extensivo aos serventuários da Justiça, remunerados com recursos da União, no que couber.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94" w:name="art243§6"/>
      <w:bookmarkEnd w:id="494"/>
      <w:r w:rsidRPr="00EC78E9">
        <w:rPr>
          <w:rFonts w:ascii="Arial" w:eastAsia="Times New Roman" w:hAnsi="Arial" w:cs="Arial"/>
          <w:sz w:val="20"/>
          <w:szCs w:val="20"/>
          <w:lang w:eastAsia="pt-BR"/>
        </w:rPr>
        <w:t>§ 6</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Os empregos dos servidores estrangeiros com estabilidade no serviço público, enquanto não adquirirem a nacionalidade brasileira, passarão a integrar tabela em extinção, do respectivo órgão ou entidade, sem prejuízo dos direitos inerentes aos planos de carreira aos quais se encontrem vinculados os empregos.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lastRenderedPageBreak/>
        <w:t xml:space="preserve">        </w:t>
      </w:r>
      <w:bookmarkStart w:id="495" w:name="art243§7"/>
      <w:bookmarkEnd w:id="495"/>
      <w:r w:rsidRPr="00EC78E9">
        <w:rPr>
          <w:rFonts w:ascii="Arial" w:eastAsia="Times New Roman" w:hAnsi="Arial" w:cs="Arial"/>
          <w:sz w:val="20"/>
          <w:szCs w:val="20"/>
          <w:lang w:eastAsia="pt-BR"/>
        </w:rPr>
        <w:t>§ 7</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Os servidores públicos de que trata o </w:t>
      </w:r>
      <w:r w:rsidRPr="00EC78E9">
        <w:rPr>
          <w:rFonts w:ascii="Arial" w:eastAsia="Times New Roman" w:hAnsi="Arial" w:cs="Arial"/>
          <w:b/>
          <w:bCs/>
          <w:sz w:val="20"/>
          <w:szCs w:val="20"/>
          <w:lang w:eastAsia="pt-BR"/>
        </w:rPr>
        <w:t>caput</w:t>
      </w:r>
      <w:r w:rsidRPr="00EC78E9">
        <w:rPr>
          <w:rFonts w:ascii="Arial" w:eastAsia="Times New Roman" w:hAnsi="Arial" w:cs="Arial"/>
          <w:sz w:val="20"/>
          <w:szCs w:val="20"/>
          <w:lang w:eastAsia="pt-BR"/>
        </w:rPr>
        <w:t xml:space="preserve"> deste artigo, não amparados pelo </w:t>
      </w:r>
      <w:hyperlink r:id="rId479" w:anchor="adctart19" w:history="1">
        <w:r w:rsidRPr="00EC78E9">
          <w:rPr>
            <w:rFonts w:ascii="Arial" w:eastAsia="Times New Roman" w:hAnsi="Arial" w:cs="Arial"/>
            <w:color w:val="0000FF"/>
            <w:sz w:val="20"/>
            <w:szCs w:val="20"/>
            <w:u w:val="single"/>
            <w:lang w:eastAsia="pt-BR"/>
          </w:rPr>
          <w:t>art. 19 do Ato das Disposições Constitucionais Transitórias</w:t>
        </w:r>
      </w:hyperlink>
      <w:r w:rsidRPr="00EC78E9">
        <w:rPr>
          <w:rFonts w:ascii="Arial" w:eastAsia="Times New Roman" w:hAnsi="Arial" w:cs="Arial"/>
          <w:sz w:val="20"/>
          <w:szCs w:val="20"/>
          <w:lang w:eastAsia="pt-BR"/>
        </w:rPr>
        <w:t>, poderão, no interesse da Administração e conforme critérios estabelecidos em regulamento, ser exonerados mediante indenização de um mês de remuneração por ano de efetivo exercício no serviço público federal.</w:t>
      </w:r>
      <w:r w:rsidRPr="00EC78E9">
        <w:rPr>
          <w:rFonts w:ascii="Arial" w:eastAsia="Times New Roman" w:hAnsi="Arial" w:cs="Arial"/>
          <w:b/>
          <w:bCs/>
          <w:sz w:val="20"/>
          <w:szCs w:val="20"/>
          <w:lang w:eastAsia="pt-BR"/>
        </w:rPr>
        <w:t xml:space="preserve">        </w:t>
      </w:r>
      <w:hyperlink r:id="rId480"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8</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Para fins de incidência do imposto de renda na fonte e na declaração de rendimentos, serão considerados como indenizações isentas os pagamentos efetuados a título de indenização prevista no parágrafo anterior.</w:t>
      </w:r>
      <w:r w:rsidRPr="00EC78E9">
        <w:rPr>
          <w:rFonts w:ascii="Arial" w:eastAsia="Times New Roman" w:hAnsi="Arial" w:cs="Arial"/>
          <w:b/>
          <w:bCs/>
          <w:sz w:val="20"/>
          <w:szCs w:val="20"/>
          <w:lang w:eastAsia="pt-BR"/>
        </w:rPr>
        <w:t xml:space="preserve"> </w:t>
      </w:r>
      <w:hyperlink r:id="rId481"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 9</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Os cargos vagos em decorrência da aplicação do disposto no § 7</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poderão ser extintos pelo Poder Executivo quando considerados desnecessários.</w:t>
      </w:r>
      <w:r w:rsidRPr="00EC78E9">
        <w:rPr>
          <w:rFonts w:ascii="Arial" w:eastAsia="Times New Roman" w:hAnsi="Arial" w:cs="Arial"/>
          <w:b/>
          <w:bCs/>
          <w:sz w:val="20"/>
          <w:szCs w:val="20"/>
          <w:lang w:eastAsia="pt-BR"/>
        </w:rPr>
        <w:t xml:space="preserve">        </w:t>
      </w:r>
      <w:hyperlink r:id="rId482" w:anchor="art1" w:history="1">
        <w:r w:rsidRPr="00EC78E9">
          <w:rPr>
            <w:rFonts w:ascii="Arial" w:eastAsia="Times New Roman" w:hAnsi="Arial" w:cs="Arial"/>
            <w:color w:val="0000FF"/>
            <w:sz w:val="20"/>
            <w:szCs w:val="20"/>
            <w:u w:val="single"/>
            <w:lang w:eastAsia="pt-BR"/>
          </w:rPr>
          <w:t>(Incluído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96" w:name="art244"/>
      <w:bookmarkEnd w:id="496"/>
      <w:r w:rsidRPr="00EC78E9">
        <w:rPr>
          <w:rFonts w:ascii="Arial" w:eastAsia="Times New Roman" w:hAnsi="Arial" w:cs="Arial"/>
          <w:sz w:val="20"/>
          <w:szCs w:val="20"/>
          <w:lang w:eastAsia="pt-BR"/>
        </w:rPr>
        <w:t xml:space="preserve">Art. 244.  Os adicionais por tempo de serviço, já concedidos aos servidores abrangidos por esta Lei, ficam transformados em anuênio.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97" w:name="art245"/>
      <w:bookmarkEnd w:id="497"/>
      <w:r w:rsidRPr="00EC78E9">
        <w:rPr>
          <w:rFonts w:ascii="Arial" w:eastAsia="Times New Roman" w:hAnsi="Arial" w:cs="Arial"/>
          <w:sz w:val="20"/>
          <w:szCs w:val="20"/>
          <w:lang w:eastAsia="pt-BR"/>
        </w:rPr>
        <w:t xml:space="preserve">Art. 245.  A licença especial disciplinada pelo </w:t>
      </w:r>
      <w:hyperlink r:id="rId483" w:anchor="art116" w:history="1">
        <w:r w:rsidRPr="00EC78E9">
          <w:rPr>
            <w:rFonts w:ascii="Arial" w:eastAsia="Times New Roman" w:hAnsi="Arial" w:cs="Arial"/>
            <w:color w:val="0000FF"/>
            <w:sz w:val="20"/>
            <w:szCs w:val="20"/>
            <w:u w:val="single"/>
            <w:lang w:eastAsia="pt-BR"/>
          </w:rPr>
          <w:t>art. 116 da Lei nº 1.711, de 1952</w:t>
        </w:r>
      </w:hyperlink>
      <w:r w:rsidRPr="00EC78E9">
        <w:rPr>
          <w:rFonts w:ascii="Arial" w:eastAsia="Times New Roman" w:hAnsi="Arial" w:cs="Arial"/>
          <w:sz w:val="20"/>
          <w:szCs w:val="20"/>
          <w:lang w:eastAsia="pt-BR"/>
        </w:rPr>
        <w:t xml:space="preserve">, ou por outro diploma legal, fica      transformada em licença-prêmio por assiduidade, na forma prevista nos arts. 87 a 90.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98" w:name="art246"/>
      <w:bookmarkEnd w:id="498"/>
      <w:r w:rsidRPr="00EC78E9">
        <w:rPr>
          <w:rFonts w:ascii="Arial" w:eastAsia="Times New Roman" w:hAnsi="Arial" w:cs="Arial"/>
          <w:sz w:val="20"/>
          <w:szCs w:val="20"/>
          <w:lang w:eastAsia="pt-BR"/>
        </w:rPr>
        <w:t xml:space="preserve">Art. 246. </w:t>
      </w:r>
      <w:hyperlink r:id="rId484" w:history="1">
        <w:r w:rsidRPr="00EC78E9">
          <w:rPr>
            <w:rFonts w:ascii="Arial" w:eastAsia="Times New Roman" w:hAnsi="Arial" w:cs="Arial"/>
            <w:color w:val="0000FF"/>
            <w:sz w:val="20"/>
            <w:szCs w:val="20"/>
            <w:u w:val="single"/>
            <w:lang w:eastAsia="pt-BR"/>
          </w:rPr>
          <w:t>(VETADO)</w:t>
        </w:r>
      </w:hyperlink>
      <w:r w:rsidRPr="00EC78E9">
        <w:rPr>
          <w:rFonts w:ascii="Arial" w:eastAsia="Times New Roman" w:hAnsi="Arial" w:cs="Arial"/>
          <w:sz w:val="20"/>
          <w:szCs w:val="20"/>
          <w:lang w:eastAsia="pt-BR"/>
        </w:rPr>
        <w:t>.</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499" w:name="art247."/>
      <w:bookmarkEnd w:id="499"/>
      <w:r w:rsidRPr="00EC78E9">
        <w:rPr>
          <w:rFonts w:ascii="Arial" w:eastAsia="Times New Roman" w:hAnsi="Arial" w:cs="Arial"/>
          <w:strike/>
          <w:sz w:val="20"/>
          <w:szCs w:val="20"/>
          <w:lang w:eastAsia="pt-BR"/>
        </w:rPr>
        <w:t>Art. 247. Para efeito do disposto no § 2° do art. 231, haverá ajuste de contas com a Previdência Social, correspondente ao período de contribuição por parte dos servidores celetistas abrangidos pelo art. 243.</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500" w:name="art247"/>
      <w:bookmarkEnd w:id="500"/>
      <w:r w:rsidRPr="00EC78E9">
        <w:rPr>
          <w:rFonts w:ascii="Arial" w:eastAsia="Times New Roman" w:hAnsi="Arial" w:cs="Arial"/>
          <w:sz w:val="20"/>
          <w:szCs w:val="20"/>
          <w:lang w:eastAsia="pt-BR"/>
        </w:rPr>
        <w:t xml:space="preserve">Art. 247.  Para efeito do disposto no Título VI desta Lei, haverá ajuste de contas com a Previdência Social, correspondente ao período de contribuição por parte dos servidores celetistas abrangidos pelo art. 243.     </w:t>
      </w:r>
      <w:hyperlink r:id="rId485" w:anchor="art247" w:history="1">
        <w:r w:rsidRPr="00EC78E9">
          <w:rPr>
            <w:rFonts w:ascii="Arial" w:eastAsia="Times New Roman" w:hAnsi="Arial" w:cs="Arial"/>
            <w:color w:val="0000FF"/>
            <w:sz w:val="20"/>
            <w:szCs w:val="20"/>
            <w:u w:val="single"/>
            <w:lang w:eastAsia="pt-BR"/>
          </w:rPr>
          <w:t>(Redação dada pela Lei nº 8.162, de 8.1.91) </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w:t>
      </w:r>
      <w:bookmarkStart w:id="501" w:name="art248"/>
      <w:bookmarkEnd w:id="501"/>
      <w:r w:rsidRPr="00EC78E9">
        <w:rPr>
          <w:rFonts w:ascii="Arial" w:eastAsia="Times New Roman" w:hAnsi="Arial" w:cs="Arial"/>
          <w:sz w:val="20"/>
          <w:szCs w:val="20"/>
          <w:lang w:eastAsia="pt-BR"/>
        </w:rPr>
        <w:t xml:space="preserve"> Art. 248.  As pensões estatutárias, concedidas até a vigência desta Lei, passam a ser mantidas pelo órgão ou entidade de origem do servidor.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502" w:name="art249"/>
      <w:bookmarkEnd w:id="502"/>
      <w:r w:rsidRPr="00EC78E9">
        <w:rPr>
          <w:rFonts w:ascii="Arial" w:eastAsia="Times New Roman" w:hAnsi="Arial" w:cs="Arial"/>
          <w:sz w:val="20"/>
          <w:szCs w:val="20"/>
          <w:lang w:eastAsia="pt-BR"/>
        </w:rPr>
        <w:t>Art. 249.  Até a edição da lei prevista no § 1</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do art. 231, os servidores abrangidos por esta Lei contribuirão na forma e nos percentuais atualmente estabelecidos para o servidor civil da União conforme regulamento próprio.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503" w:name="art25o."/>
      <w:bookmarkEnd w:id="503"/>
      <w:r w:rsidRPr="00EC78E9">
        <w:rPr>
          <w:rFonts w:ascii="Arial" w:eastAsia="Times New Roman" w:hAnsi="Arial" w:cs="Arial"/>
          <w:strike/>
          <w:sz w:val="20"/>
          <w:szCs w:val="20"/>
          <w:lang w:eastAsia="pt-BR"/>
        </w:rPr>
        <w:t>Art. 250</w:t>
      </w:r>
      <w:r w:rsidRPr="00EC78E9">
        <w:rPr>
          <w:rFonts w:ascii="Arial" w:eastAsia="Times New Roman" w:hAnsi="Arial" w:cs="Arial"/>
          <w:sz w:val="20"/>
          <w:szCs w:val="20"/>
          <w:lang w:eastAsia="pt-BR"/>
        </w:rPr>
        <w:t> </w:t>
      </w:r>
      <w:hyperlink r:id="rId486" w:history="1">
        <w:r w:rsidRPr="00EC78E9">
          <w:rPr>
            <w:rFonts w:ascii="Arial" w:eastAsia="Times New Roman" w:hAnsi="Arial" w:cs="Arial"/>
            <w:strike/>
            <w:color w:val="0000FF"/>
            <w:sz w:val="20"/>
            <w:szCs w:val="20"/>
            <w:u w:val="single"/>
            <w:lang w:eastAsia="pt-BR"/>
          </w:rPr>
          <w:t>(Vetado)</w:t>
        </w:r>
      </w:hyperlink>
      <w:r w:rsidRPr="00EC78E9">
        <w:rPr>
          <w:rFonts w:ascii="Arial" w:eastAsia="Times New Roman" w:hAnsi="Arial" w:cs="Arial"/>
          <w:sz w:val="20"/>
          <w:szCs w:val="20"/>
          <w:lang w:eastAsia="pt-BR"/>
        </w:rPr>
        <w:t xml:space="preserv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504" w:name="art250"/>
      <w:bookmarkEnd w:id="504"/>
      <w:r w:rsidRPr="00EC78E9">
        <w:rPr>
          <w:rFonts w:ascii="Arial" w:eastAsia="Times New Roman" w:hAnsi="Arial" w:cs="Arial"/>
          <w:sz w:val="20"/>
          <w:szCs w:val="20"/>
          <w:lang w:eastAsia="pt-BR"/>
        </w:rPr>
        <w:t xml:space="preserve">Art. 250. O servidor que já tiver satisfeito ou vier a satisfazer, dentro de 1 (um) ano, as condições necessárias para a aposentadoria nos termos do </w:t>
      </w:r>
      <w:hyperlink r:id="rId487" w:anchor="art184ii" w:history="1">
        <w:r w:rsidRPr="00EC78E9">
          <w:rPr>
            <w:rFonts w:ascii="Arial" w:eastAsia="Times New Roman" w:hAnsi="Arial" w:cs="Arial"/>
            <w:color w:val="0000FF"/>
            <w:sz w:val="20"/>
            <w:szCs w:val="20"/>
            <w:u w:val="single"/>
            <w:lang w:eastAsia="pt-BR"/>
          </w:rPr>
          <w:t>inciso II do art. 184 do antigo Estatuto dos Funcionários Públicos Civis da União, Lei n° 1.711, de 28 de outubro de 1952</w:t>
        </w:r>
      </w:hyperlink>
      <w:r w:rsidRPr="00EC78E9">
        <w:rPr>
          <w:rFonts w:ascii="Arial" w:eastAsia="Times New Roman" w:hAnsi="Arial" w:cs="Arial"/>
          <w:sz w:val="20"/>
          <w:szCs w:val="20"/>
          <w:lang w:eastAsia="pt-BR"/>
        </w:rPr>
        <w:t xml:space="preserve">, aposentar-se-á com a vantagem prevista naquele dispositivo.      </w:t>
      </w:r>
      <w:hyperlink r:id="rId488" w:anchor="mantida" w:history="1">
        <w:r w:rsidRPr="00EC78E9">
          <w:rPr>
            <w:rFonts w:ascii="Arial" w:eastAsia="Times New Roman" w:hAnsi="Arial" w:cs="Arial"/>
            <w:color w:val="0000FF"/>
            <w:sz w:val="20"/>
            <w:szCs w:val="20"/>
            <w:u w:val="single"/>
            <w:lang w:eastAsia="pt-BR"/>
          </w:rPr>
          <w:t>(Mantido pelo Congresso Nacional)</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xml:space="preserve">        </w:t>
      </w:r>
      <w:bookmarkStart w:id="505" w:name="art251"/>
      <w:bookmarkEnd w:id="505"/>
      <w:r w:rsidRPr="00EC78E9">
        <w:rPr>
          <w:rFonts w:ascii="Arial" w:eastAsia="Times New Roman" w:hAnsi="Arial" w:cs="Arial"/>
          <w:strike/>
          <w:sz w:val="20"/>
          <w:szCs w:val="20"/>
          <w:lang w:eastAsia="pt-BR"/>
        </w:rPr>
        <w:t>Art. 251.</w:t>
      </w:r>
      <w:r w:rsidRPr="00EC78E9">
        <w:rPr>
          <w:rFonts w:ascii="Arial" w:eastAsia="Times New Roman" w:hAnsi="Arial" w:cs="Arial"/>
          <w:b/>
          <w:bCs/>
          <w:strike/>
          <w:sz w:val="20"/>
          <w:szCs w:val="20"/>
          <w:lang w:eastAsia="pt-BR"/>
        </w:rPr>
        <w:t xml:space="preserve"> </w:t>
      </w:r>
      <w:r w:rsidRPr="00EC78E9">
        <w:rPr>
          <w:rFonts w:ascii="Arial" w:eastAsia="Times New Roman" w:hAnsi="Arial" w:cs="Arial"/>
          <w:strike/>
          <w:sz w:val="20"/>
          <w:szCs w:val="20"/>
          <w:lang w:eastAsia="pt-BR"/>
        </w:rPr>
        <w:t xml:space="preserve">Enquanto não for editada a Lei Complementar de que trata o </w:t>
      </w:r>
      <w:hyperlink r:id="rId489" w:anchor="art192" w:history="1">
        <w:r w:rsidRPr="00EC78E9">
          <w:rPr>
            <w:rFonts w:ascii="Arial" w:eastAsia="Times New Roman" w:hAnsi="Arial" w:cs="Arial"/>
            <w:strike/>
            <w:color w:val="0000FF"/>
            <w:sz w:val="20"/>
            <w:szCs w:val="20"/>
            <w:u w:val="single"/>
            <w:lang w:eastAsia="pt-BR"/>
          </w:rPr>
          <w:t>art. 192 da Constituição Federal</w:t>
        </w:r>
      </w:hyperlink>
      <w:r w:rsidRPr="00EC78E9">
        <w:rPr>
          <w:rFonts w:ascii="Arial" w:eastAsia="Times New Roman" w:hAnsi="Arial" w:cs="Arial"/>
          <w:strike/>
          <w:sz w:val="20"/>
          <w:szCs w:val="20"/>
          <w:lang w:eastAsia="pt-BR"/>
        </w:rPr>
        <w:t>, os servidores do Banco Central do Brasil continuarão regidos pela legislação em vigor à data da publicação desta lei.</w:t>
      </w:r>
      <w:r w:rsidRPr="00EC78E9">
        <w:rPr>
          <w:rFonts w:ascii="Arial" w:eastAsia="Times New Roman" w:hAnsi="Arial" w:cs="Arial"/>
          <w:i/>
          <w:iCs/>
          <w:sz w:val="20"/>
          <w:szCs w:val="20"/>
          <w:lang w:eastAsia="pt-BR"/>
        </w:rPr>
        <w:t xml:space="preserve"> </w:t>
      </w:r>
      <w:hyperlink r:id="rId490" w:anchor="art18" w:history="1">
        <w:r w:rsidRPr="00EC78E9">
          <w:rPr>
            <w:rFonts w:ascii="Arial" w:eastAsia="Times New Roman" w:hAnsi="Arial" w:cs="Arial"/>
            <w:color w:val="0000FF"/>
            <w:sz w:val="20"/>
            <w:szCs w:val="20"/>
            <w:u w:val="single"/>
            <w:lang w:eastAsia="pt-BR"/>
          </w:rPr>
          <w:t>(Revogado pela Lei nº 9.527, de 10.12.97)</w:t>
        </w:r>
      </w:hyperlink>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506" w:name="art252"/>
      <w:bookmarkEnd w:id="506"/>
      <w:r w:rsidRPr="00EC78E9">
        <w:rPr>
          <w:rFonts w:ascii="Arial" w:eastAsia="Times New Roman" w:hAnsi="Arial" w:cs="Arial"/>
          <w:sz w:val="20"/>
          <w:szCs w:val="20"/>
          <w:lang w:eastAsia="pt-BR"/>
        </w:rPr>
        <w:t xml:space="preserve">Art. 252.  Esta Lei entra em vigor na data de sua publicação, com efeitos financeiros a partir do primeiro dia do mês subseqüente.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xml:space="preserve">        </w:t>
      </w:r>
      <w:bookmarkStart w:id="507" w:name="art253"/>
      <w:bookmarkEnd w:id="507"/>
      <w:r w:rsidRPr="00EC78E9">
        <w:rPr>
          <w:rFonts w:ascii="Arial" w:eastAsia="Times New Roman" w:hAnsi="Arial" w:cs="Arial"/>
          <w:sz w:val="20"/>
          <w:szCs w:val="20"/>
          <w:lang w:eastAsia="pt-BR"/>
        </w:rPr>
        <w:t xml:space="preserve">Art. 253.  Ficam revogadas a </w:t>
      </w:r>
      <w:hyperlink r:id="rId491" w:history="1">
        <w:r w:rsidRPr="00EC78E9">
          <w:rPr>
            <w:rFonts w:ascii="Arial" w:eastAsia="Times New Roman" w:hAnsi="Arial" w:cs="Arial"/>
            <w:color w:val="0000FF"/>
            <w:sz w:val="20"/>
            <w:szCs w:val="20"/>
            <w:u w:val="single"/>
            <w:lang w:eastAsia="pt-BR"/>
          </w:rPr>
          <w:t>Lei nº 1.711, de 28 de outubro de 1952</w:t>
        </w:r>
      </w:hyperlink>
      <w:r w:rsidRPr="00EC78E9">
        <w:rPr>
          <w:rFonts w:ascii="Arial" w:eastAsia="Times New Roman" w:hAnsi="Arial" w:cs="Arial"/>
          <w:sz w:val="20"/>
          <w:szCs w:val="20"/>
          <w:lang w:eastAsia="pt-BR"/>
        </w:rPr>
        <w:t xml:space="preserve">, e respectiva legislação complementar, bem como as demais disposições em contrário.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sz w:val="20"/>
          <w:szCs w:val="20"/>
          <w:lang w:eastAsia="pt-BR"/>
        </w:rPr>
        <w:t>        Brasília, 11 de dezembro de 1990; 169</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da Independência e 102</w:t>
      </w:r>
      <w:r w:rsidRPr="00EC78E9">
        <w:rPr>
          <w:rFonts w:ascii="Arial" w:eastAsia="Times New Roman" w:hAnsi="Arial" w:cs="Arial"/>
          <w:sz w:val="20"/>
          <w:szCs w:val="20"/>
          <w:u w:val="single"/>
          <w:vertAlign w:val="superscript"/>
          <w:lang w:eastAsia="pt-BR"/>
        </w:rPr>
        <w:t>o</w:t>
      </w:r>
      <w:r w:rsidRPr="00EC78E9">
        <w:rPr>
          <w:rFonts w:ascii="Arial" w:eastAsia="Times New Roman" w:hAnsi="Arial" w:cs="Arial"/>
          <w:sz w:val="20"/>
          <w:szCs w:val="20"/>
          <w:lang w:eastAsia="pt-BR"/>
        </w:rPr>
        <w:t xml:space="preserve"> da República.</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color w:val="000000"/>
          <w:sz w:val="20"/>
          <w:szCs w:val="20"/>
          <w:lang w:eastAsia="pt-BR"/>
        </w:rPr>
        <w:lastRenderedPageBreak/>
        <w:t>FERNANDO COLLOR</w:t>
      </w:r>
      <w:r w:rsidRPr="00EC78E9">
        <w:rPr>
          <w:rFonts w:ascii="Times New Roman" w:eastAsia="Times New Roman" w:hAnsi="Times New Roman" w:cs="Times New Roman"/>
          <w:sz w:val="20"/>
          <w:szCs w:val="20"/>
          <w:lang w:eastAsia="pt-BR"/>
        </w:rPr>
        <w:br/>
      </w:r>
      <w:r w:rsidRPr="00EC78E9">
        <w:rPr>
          <w:rFonts w:ascii="Arial" w:eastAsia="Times New Roman" w:hAnsi="Arial" w:cs="Arial"/>
          <w:i/>
          <w:iCs/>
          <w:sz w:val="20"/>
          <w:szCs w:val="20"/>
          <w:lang w:eastAsia="pt-BR"/>
        </w:rPr>
        <w:t>Jarbas Passarinho</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color w:val="FF0000"/>
          <w:sz w:val="20"/>
          <w:szCs w:val="20"/>
          <w:lang w:eastAsia="pt-BR"/>
        </w:rPr>
        <w:t>Este texto não substitui o publicado no DOU de 12.12.1990 e republicado em 18.3.1998</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p>
    <w:tbl>
      <w:tblPr>
        <w:tblW w:w="3500" w:type="pct"/>
        <w:jc w:val="center"/>
        <w:tblCellSpacing w:w="0" w:type="dxa"/>
        <w:tblCellMar>
          <w:left w:w="0" w:type="dxa"/>
          <w:right w:w="0" w:type="dxa"/>
        </w:tblCellMar>
        <w:tblLook w:val="04A0" w:firstRow="1" w:lastRow="0" w:firstColumn="1" w:lastColumn="0" w:noHBand="0" w:noVBand="1"/>
      </w:tblPr>
      <w:tblGrid>
        <w:gridCol w:w="1116"/>
        <w:gridCol w:w="4837"/>
      </w:tblGrid>
      <w:tr w:rsidR="00EC78E9" w:rsidRPr="00EC78E9" w:rsidTr="00EC78E9">
        <w:trPr>
          <w:trHeight w:val="1275"/>
          <w:tblCellSpacing w:w="0" w:type="dxa"/>
          <w:jc w:val="center"/>
        </w:trPr>
        <w:tc>
          <w:tcPr>
            <w:tcW w:w="700" w:type="pct"/>
            <w:vAlign w:val="center"/>
            <w:hideMark/>
          </w:tcPr>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Times New Roman" w:eastAsia="Times New Roman" w:hAnsi="Times New Roman" w:cs="Times New Roman"/>
                <w:noProof/>
                <w:sz w:val="24"/>
                <w:szCs w:val="24"/>
                <w:lang w:eastAsia="pt-BR"/>
              </w:rPr>
              <w:drawing>
                <wp:inline distT="0" distB="0" distL="0" distR="0" wp14:anchorId="02099366" wp14:editId="4468584B">
                  <wp:extent cx="708660" cy="781050"/>
                  <wp:effectExtent l="0" t="0" r="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708660" cy="781050"/>
                          </a:xfrm>
                          <a:prstGeom prst="rect">
                            <a:avLst/>
                          </a:prstGeom>
                          <a:noFill/>
                          <a:ln>
                            <a:noFill/>
                          </a:ln>
                        </pic:spPr>
                      </pic:pic>
                    </a:graphicData>
                  </a:graphic>
                </wp:inline>
              </w:drawing>
            </w:r>
          </w:p>
        </w:tc>
        <w:tc>
          <w:tcPr>
            <w:tcW w:w="4300" w:type="pct"/>
            <w:vAlign w:val="center"/>
            <w:hideMark/>
          </w:tcPr>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b/>
                <w:bCs/>
                <w:color w:val="808000"/>
                <w:sz w:val="36"/>
                <w:szCs w:val="36"/>
                <w:lang w:eastAsia="pt-BR"/>
              </w:rPr>
              <w:t>Presidência da República</w:t>
            </w:r>
            <w:r w:rsidRPr="00EC78E9">
              <w:rPr>
                <w:rFonts w:ascii="Arial" w:eastAsia="Times New Roman" w:hAnsi="Arial" w:cs="Arial"/>
                <w:b/>
                <w:bCs/>
                <w:color w:val="808000"/>
                <w:sz w:val="24"/>
                <w:szCs w:val="24"/>
                <w:lang w:eastAsia="pt-BR"/>
              </w:rPr>
              <w:br/>
            </w:r>
            <w:r w:rsidRPr="00EC78E9">
              <w:rPr>
                <w:rFonts w:ascii="Arial" w:eastAsia="Times New Roman" w:hAnsi="Arial" w:cs="Arial"/>
                <w:b/>
                <w:bCs/>
                <w:color w:val="808000"/>
                <w:sz w:val="27"/>
                <w:szCs w:val="27"/>
                <w:lang w:eastAsia="pt-BR"/>
              </w:rPr>
              <w:t>Casa Civil</w:t>
            </w:r>
            <w:r w:rsidRPr="00EC78E9">
              <w:rPr>
                <w:rFonts w:ascii="Arial" w:eastAsia="Times New Roman" w:hAnsi="Arial" w:cs="Arial"/>
                <w:b/>
                <w:bCs/>
                <w:color w:val="808000"/>
                <w:sz w:val="27"/>
                <w:szCs w:val="27"/>
                <w:lang w:eastAsia="pt-BR"/>
              </w:rPr>
              <w:br/>
            </w:r>
            <w:r w:rsidRPr="00EC78E9">
              <w:rPr>
                <w:rFonts w:ascii="Arial" w:eastAsia="Times New Roman" w:hAnsi="Arial" w:cs="Arial"/>
                <w:b/>
                <w:bCs/>
                <w:color w:val="808000"/>
                <w:sz w:val="24"/>
                <w:szCs w:val="24"/>
                <w:lang w:eastAsia="pt-BR"/>
              </w:rPr>
              <w:t>Subchefia para Assuntos Jurídicos</w:t>
            </w:r>
          </w:p>
        </w:tc>
      </w:tr>
    </w:tbl>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bookmarkStart w:id="508" w:name="veto"/>
      <w:bookmarkEnd w:id="508"/>
      <w:r w:rsidRPr="00EC78E9">
        <w:rPr>
          <w:rFonts w:ascii="Arial" w:eastAsia="Times New Roman" w:hAnsi="Arial" w:cs="Arial"/>
          <w:b/>
          <w:bCs/>
          <w:color w:val="000080"/>
          <w:sz w:val="20"/>
          <w:szCs w:val="20"/>
          <w:lang w:eastAsia="pt-BR"/>
        </w:rPr>
        <w:t> </w:t>
      </w:r>
      <w:hyperlink r:id="rId493" w:history="1">
        <w:r w:rsidRPr="00EC78E9">
          <w:rPr>
            <w:rFonts w:ascii="Arial" w:eastAsia="Times New Roman" w:hAnsi="Arial" w:cs="Arial"/>
            <w:b/>
            <w:bCs/>
            <w:color w:val="000080"/>
            <w:sz w:val="20"/>
            <w:szCs w:val="20"/>
            <w:u w:val="single"/>
            <w:lang w:eastAsia="pt-BR"/>
          </w:rPr>
          <w:t xml:space="preserve">LEI Nº 8.112, DE 11 DE DEZEMBRO DE 1990 </w:t>
        </w:r>
      </w:hyperlink>
    </w:p>
    <w:tbl>
      <w:tblPr>
        <w:tblW w:w="5000" w:type="pct"/>
        <w:tblCellSpacing w:w="0" w:type="dxa"/>
        <w:tblCellMar>
          <w:left w:w="0" w:type="dxa"/>
          <w:right w:w="0" w:type="dxa"/>
        </w:tblCellMar>
        <w:tblLook w:val="04A0" w:firstRow="1" w:lastRow="0" w:firstColumn="1" w:lastColumn="0" w:noHBand="0" w:noVBand="1"/>
      </w:tblPr>
      <w:tblGrid>
        <w:gridCol w:w="4082"/>
        <w:gridCol w:w="4422"/>
      </w:tblGrid>
      <w:tr w:rsidR="00EC78E9" w:rsidRPr="00EC78E9" w:rsidTr="00EC78E9">
        <w:trPr>
          <w:trHeight w:val="735"/>
          <w:tblCellSpacing w:w="0" w:type="dxa"/>
        </w:trPr>
        <w:tc>
          <w:tcPr>
            <w:tcW w:w="2400" w:type="pct"/>
            <w:vAlign w:val="center"/>
            <w:hideMark/>
          </w:tcPr>
          <w:p w:rsidR="00EC78E9" w:rsidRPr="00EC78E9" w:rsidRDefault="00EC78E9" w:rsidP="00EC78E9">
            <w:pPr>
              <w:spacing w:after="0" w:line="240" w:lineRule="auto"/>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p>
        </w:tc>
        <w:tc>
          <w:tcPr>
            <w:tcW w:w="2600" w:type="pct"/>
            <w:vAlign w:val="center"/>
            <w:hideMark/>
          </w:tcPr>
          <w:p w:rsidR="00EC78E9" w:rsidRPr="00EC78E9" w:rsidRDefault="00EC78E9" w:rsidP="00EC78E9">
            <w:pPr>
              <w:spacing w:after="0" w:line="240" w:lineRule="auto"/>
              <w:rPr>
                <w:rFonts w:ascii="Times New Roman" w:eastAsia="Times New Roman" w:hAnsi="Times New Roman" w:cs="Times New Roman"/>
                <w:sz w:val="24"/>
                <w:szCs w:val="24"/>
                <w:lang w:eastAsia="pt-BR"/>
              </w:rPr>
            </w:pPr>
            <w:r w:rsidRPr="00EC78E9">
              <w:rPr>
                <w:rFonts w:ascii="Arial" w:eastAsia="Times New Roman" w:hAnsi="Arial" w:cs="Arial"/>
                <w:color w:val="800000"/>
                <w:sz w:val="20"/>
                <w:szCs w:val="20"/>
                <w:lang w:eastAsia="pt-BR"/>
              </w:rPr>
              <w:t xml:space="preserve">Dispõe sobre o regime jurídico dos servidores públicos civis da União, das autarquias e das fundações públicas federais. </w:t>
            </w:r>
          </w:p>
        </w:tc>
      </w:tr>
    </w:tbl>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Partes vetadas pelo Presidente da República e mantidas pelo Congresso Nacional, do Projeto que se transformou na Lei n.° 8.112, de 11 de dezembro de 1990, que "dispõe sobre o Regime Jurídico dos Servidores Públicos Civis da União, das autarquias e das fundações públicas federais".</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b/>
          <w:bCs/>
          <w:sz w:val="20"/>
          <w:szCs w:val="20"/>
          <w:lang w:eastAsia="pt-BR"/>
        </w:rPr>
        <w:t>O PRESIDENTE DO SENADO FEDERAL:</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Faço saber que o CONGRESSO NACIONAL manteve, e eu, MAURO BENEVIDES, Presidente do Senado Federal, nos termos do § 7° do art. 66 da Constituição, promulgo as seguintes partes da Lei n° 8.112, de 11 de dezembro de 1990:</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"Art. 87 .............................................................................................................................</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 1° ..................................................................................................................................</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 2° Os períodos de licença-prêmio já adquiridos e não gozados pelo servidor que vier a falecer serão convertidos em pecúnia, em favor de seus beneficiários da pensão.</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Art. 192. O servidor que contar tempo de serviço para aposentadoria com provento integral será aposentado:</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I - com a remuneração do padrão de classe imediatamente superior àquela em que se encontra posicionado;</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II - quando ocupante da última classe da carreira, com a remuneração do padrão correspondente, acrescida da diferença entre esse e o padrão da classe imediatamente anterior.</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Art. 193. O servidor que tiver exercido função de direção, chefia, assessoramento, assistência ou cargo em comissão, por período de 5 (cinco) anos consecutivos, ou 10 (dez) anos interpolados, poderá aposentar-se com a gratificação da função ou remuneração do cargo em comissão, de maior valor, desde que exercido por um período mínimo de 2 (dois) anos.</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lastRenderedPageBreak/>
        <w:t>    </w:t>
      </w:r>
      <w:r w:rsidRPr="00EC78E9">
        <w:rPr>
          <w:rFonts w:ascii="Arial" w:eastAsia="Times New Roman" w:hAnsi="Arial" w:cs="Arial"/>
          <w:sz w:val="20"/>
          <w:szCs w:val="20"/>
          <w:lang w:eastAsia="pt-BR"/>
        </w:rPr>
        <w:t>§ 1° Quando o exercício da função ou cargo em comissão de maior valor não corresponder ao período de 2 (dois) anos, será incorporada a gratificação ou remuneração da função ou cargo em comissão imediatamente inferior dentre os exercidos.</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 2° A aplicação do disposto neste artigo exclui as vantagens previstas no art. 192, bem como a incorporação de que trata o art. 62, ressalvado o direito de opção.</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Art. 231. ...........................................................................................................................</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 1° ..................................................................................................................................</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 2º O custeio da aposentadoria é de responsabilidade integral do Tesouro Nacional.</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Art. 240. ...........................................................................................................................</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a) .....................................................................................................................................</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b) .....................................................................................................................................</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c) .....................................................................................................................................</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d) de negociação coletiva;</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e) de ajuizamento, individual e coletivamente, frente à Justiça do Trabalho, nos termos da Constituição Federal.</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 xml:space="preserve">Art. 250. O servidor que já tiver satisfeito ou vier a satisfazer, dentro de 1 (um) ano, as condições necessárias para a aposentadoria nos termos do </w:t>
      </w:r>
      <w:hyperlink r:id="rId494" w:anchor="art184ii" w:history="1">
        <w:r w:rsidRPr="00EC78E9">
          <w:rPr>
            <w:rFonts w:ascii="Arial" w:eastAsia="Times New Roman" w:hAnsi="Arial" w:cs="Arial"/>
            <w:color w:val="0000FF"/>
            <w:sz w:val="20"/>
            <w:szCs w:val="20"/>
            <w:u w:val="single"/>
            <w:lang w:eastAsia="pt-BR"/>
          </w:rPr>
          <w:t>inciso II do art. 184 do antigo Estatuto dos Funcionários Públicos Civis da União, Lei n° 1.711, de 28 de outubro de 1952</w:t>
        </w:r>
      </w:hyperlink>
      <w:r w:rsidRPr="00EC78E9">
        <w:rPr>
          <w:rFonts w:ascii="Arial" w:eastAsia="Times New Roman" w:hAnsi="Arial" w:cs="Arial"/>
          <w:sz w:val="20"/>
          <w:szCs w:val="20"/>
          <w:lang w:eastAsia="pt-BR"/>
        </w:rPr>
        <w:t>, aposentar-se-á com a vantagem prevista naquele dispositivo."</w:t>
      </w:r>
    </w:p>
    <w:p w:rsidR="00EC78E9" w:rsidRPr="00EC78E9" w:rsidRDefault="00EC78E9" w:rsidP="00EC78E9">
      <w:pPr>
        <w:spacing w:before="100" w:beforeAutospacing="1" w:after="100" w:afterAutospacing="1" w:line="240" w:lineRule="auto"/>
        <w:ind w:firstLine="300"/>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Senado Federal, 18 de abril de 1991. 170° da Independência e 103° da República.</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r w:rsidRPr="00EC78E9">
        <w:rPr>
          <w:rFonts w:ascii="Arial" w:eastAsia="Times New Roman" w:hAnsi="Arial" w:cs="Arial"/>
          <w:sz w:val="20"/>
          <w:szCs w:val="20"/>
          <w:lang w:eastAsia="pt-BR"/>
        </w:rPr>
        <w:t>MAURO BENEVIDES</w:t>
      </w:r>
    </w:p>
    <w:p w:rsidR="00EC78E9" w:rsidRPr="00EC78E9" w:rsidRDefault="00EC78E9" w:rsidP="00EC78E9">
      <w:pPr>
        <w:spacing w:before="100" w:beforeAutospacing="1" w:after="100" w:afterAutospacing="1" w:line="240" w:lineRule="auto"/>
        <w:rPr>
          <w:rFonts w:ascii="Times New Roman" w:eastAsia="Times New Roman" w:hAnsi="Times New Roman" w:cs="Times New Roman"/>
          <w:sz w:val="24"/>
          <w:szCs w:val="24"/>
          <w:lang w:eastAsia="pt-BR"/>
        </w:rPr>
      </w:pPr>
      <w:r w:rsidRPr="00EC78E9">
        <w:rPr>
          <w:rFonts w:ascii="Arial" w:eastAsia="Times New Roman" w:hAnsi="Arial" w:cs="Arial"/>
          <w:color w:val="FF0000"/>
          <w:sz w:val="20"/>
          <w:szCs w:val="20"/>
          <w:lang w:eastAsia="pt-BR"/>
        </w:rPr>
        <w:t xml:space="preserve">Este texto não substitui o publicado no DOU de 19.4.1991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Arial" w:eastAsia="Times New Roman" w:hAnsi="Arial" w:cs="Arial"/>
          <w:color w:val="FF0000"/>
          <w:sz w:val="20"/>
          <w:szCs w:val="20"/>
          <w:lang w:eastAsia="pt-BR"/>
        </w:rPr>
        <w:t>*</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p>
    <w:p w:rsidR="00EC78E9" w:rsidRPr="00EC78E9" w:rsidRDefault="00EC78E9" w:rsidP="00EC78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78E9">
        <w:rPr>
          <w:rFonts w:ascii="Times New Roman" w:eastAsia="Times New Roman" w:hAnsi="Times New Roman" w:cs="Times New Roman"/>
          <w:sz w:val="24"/>
          <w:szCs w:val="24"/>
          <w:lang w:eastAsia="pt-BR"/>
        </w:rPr>
        <w:t> </w:t>
      </w:r>
    </w:p>
    <w:p w:rsidR="00725BB4" w:rsidRDefault="00725BB4">
      <w:bookmarkStart w:id="509" w:name="_GoBack"/>
      <w:bookmarkEnd w:id="509"/>
    </w:p>
    <w:sectPr w:rsidR="00725B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E9"/>
    <w:rsid w:val="00725BB4"/>
    <w:rsid w:val="00EC78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EC78E9"/>
  </w:style>
  <w:style w:type="paragraph" w:styleId="NormalWeb">
    <w:name w:val="Normal (Web)"/>
    <w:basedOn w:val="Normal"/>
    <w:uiPriority w:val="99"/>
    <w:unhideWhenUsed/>
    <w:rsid w:val="00EC78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C78E9"/>
    <w:rPr>
      <w:b/>
      <w:bCs/>
    </w:rPr>
  </w:style>
  <w:style w:type="character" w:styleId="Hyperlink">
    <w:name w:val="Hyperlink"/>
    <w:basedOn w:val="Fontepargpadro"/>
    <w:uiPriority w:val="99"/>
    <w:semiHidden/>
    <w:unhideWhenUsed/>
    <w:rsid w:val="00EC78E9"/>
    <w:rPr>
      <w:color w:val="0000FF"/>
      <w:u w:val="single"/>
    </w:rPr>
  </w:style>
  <w:style w:type="character" w:styleId="HiperlinkVisitado">
    <w:name w:val="FollowedHyperlink"/>
    <w:basedOn w:val="Fontepargpadro"/>
    <w:uiPriority w:val="99"/>
    <w:semiHidden/>
    <w:unhideWhenUsed/>
    <w:rsid w:val="00EC78E9"/>
    <w:rPr>
      <w:color w:val="800080"/>
      <w:u w:val="single"/>
    </w:rPr>
  </w:style>
  <w:style w:type="character" w:styleId="nfase">
    <w:name w:val="Emphasis"/>
    <w:basedOn w:val="Fontepargpadro"/>
    <w:uiPriority w:val="20"/>
    <w:qFormat/>
    <w:rsid w:val="00EC78E9"/>
    <w:rPr>
      <w:i/>
      <w:iCs/>
    </w:rPr>
  </w:style>
  <w:style w:type="paragraph" w:customStyle="1" w:styleId="estilo1">
    <w:name w:val="estilo1"/>
    <w:basedOn w:val="Normal"/>
    <w:rsid w:val="00EC78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EC78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EC78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EC78E9"/>
    <w:rPr>
      <w:rFonts w:ascii="Times New Roman" w:eastAsia="Times New Roman" w:hAnsi="Times New Roman" w:cs="Times New Roman"/>
      <w:sz w:val="24"/>
      <w:szCs w:val="24"/>
      <w:lang w:eastAsia="pt-BR"/>
    </w:rPr>
  </w:style>
  <w:style w:type="paragraph" w:customStyle="1" w:styleId="texto1">
    <w:name w:val="texto1"/>
    <w:basedOn w:val="Normal"/>
    <w:rsid w:val="00EC78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beatexto2">
    <w:name w:val="cabeatexto2"/>
    <w:basedOn w:val="Normal"/>
    <w:rsid w:val="00EC78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EC78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EC78E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C78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7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EC78E9"/>
  </w:style>
  <w:style w:type="paragraph" w:styleId="NormalWeb">
    <w:name w:val="Normal (Web)"/>
    <w:basedOn w:val="Normal"/>
    <w:uiPriority w:val="99"/>
    <w:unhideWhenUsed/>
    <w:rsid w:val="00EC78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C78E9"/>
    <w:rPr>
      <w:b/>
      <w:bCs/>
    </w:rPr>
  </w:style>
  <w:style w:type="character" w:styleId="Hyperlink">
    <w:name w:val="Hyperlink"/>
    <w:basedOn w:val="Fontepargpadro"/>
    <w:uiPriority w:val="99"/>
    <w:semiHidden/>
    <w:unhideWhenUsed/>
    <w:rsid w:val="00EC78E9"/>
    <w:rPr>
      <w:color w:val="0000FF"/>
      <w:u w:val="single"/>
    </w:rPr>
  </w:style>
  <w:style w:type="character" w:styleId="HiperlinkVisitado">
    <w:name w:val="FollowedHyperlink"/>
    <w:basedOn w:val="Fontepargpadro"/>
    <w:uiPriority w:val="99"/>
    <w:semiHidden/>
    <w:unhideWhenUsed/>
    <w:rsid w:val="00EC78E9"/>
    <w:rPr>
      <w:color w:val="800080"/>
      <w:u w:val="single"/>
    </w:rPr>
  </w:style>
  <w:style w:type="character" w:styleId="nfase">
    <w:name w:val="Emphasis"/>
    <w:basedOn w:val="Fontepargpadro"/>
    <w:uiPriority w:val="20"/>
    <w:qFormat/>
    <w:rsid w:val="00EC78E9"/>
    <w:rPr>
      <w:i/>
      <w:iCs/>
    </w:rPr>
  </w:style>
  <w:style w:type="paragraph" w:customStyle="1" w:styleId="estilo1">
    <w:name w:val="estilo1"/>
    <w:basedOn w:val="Normal"/>
    <w:rsid w:val="00EC78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EC78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EC78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EC78E9"/>
    <w:rPr>
      <w:rFonts w:ascii="Times New Roman" w:eastAsia="Times New Roman" w:hAnsi="Times New Roman" w:cs="Times New Roman"/>
      <w:sz w:val="24"/>
      <w:szCs w:val="24"/>
      <w:lang w:eastAsia="pt-BR"/>
    </w:rPr>
  </w:style>
  <w:style w:type="paragraph" w:customStyle="1" w:styleId="texto1">
    <w:name w:val="texto1"/>
    <w:basedOn w:val="Normal"/>
    <w:rsid w:val="00EC78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beatexto2">
    <w:name w:val="cabeatexto2"/>
    <w:basedOn w:val="Normal"/>
    <w:rsid w:val="00EC78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EC78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EC78E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C78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7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98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leis/L9527.htm" TargetMode="External"/><Relationship Id="rId299" Type="http://schemas.openxmlformats.org/officeDocument/2006/relationships/hyperlink" Target="http://www.planalto.gov.br/ccivil_03/_Ato2007-2010/2008/Mpv/441.htm" TargetMode="External"/><Relationship Id="rId21" Type="http://schemas.openxmlformats.org/officeDocument/2006/relationships/hyperlink" Target="http://www.planalto.gov.br/ccivil_03/_Ato2007-2010/2008/Decreto/D6593.htm" TargetMode="External"/><Relationship Id="rId63" Type="http://schemas.openxmlformats.org/officeDocument/2006/relationships/hyperlink" Target="http://www.planalto.gov.br/ccivil_03/MPV/2225-45.htm" TargetMode="External"/><Relationship Id="rId159" Type="http://schemas.openxmlformats.org/officeDocument/2006/relationships/hyperlink" Target="http://www.planalto.gov.br/ccivil_03/_Ato2011-2014/2013/Mpv/mpv632.htm" TargetMode="External"/><Relationship Id="rId324" Type="http://schemas.openxmlformats.org/officeDocument/2006/relationships/hyperlink" Target="http://www.planalto.gov.br/ccivil_03/_Ato2007-2010/2009/Lei/L11907.htm" TargetMode="External"/><Relationship Id="rId366" Type="http://schemas.openxmlformats.org/officeDocument/2006/relationships/hyperlink" Target="http://www.planalto.gov.br/ccivil_03/leis/L9527.htm" TargetMode="External"/><Relationship Id="rId170" Type="http://schemas.openxmlformats.org/officeDocument/2006/relationships/hyperlink" Target="http://www.planalto.gov.br/ccivil_03/leis/L9527.htm" TargetMode="External"/><Relationship Id="rId226" Type="http://schemas.openxmlformats.org/officeDocument/2006/relationships/hyperlink" Target="http://www.planalto.gov.br/ccivil_03/leis/L9527.htm" TargetMode="External"/><Relationship Id="rId433" Type="http://schemas.openxmlformats.org/officeDocument/2006/relationships/hyperlink" Target="http://www.planalto.gov.br/ccivil_03/_Ato2011-2014/2014/Lei/L12998.htm" TargetMode="External"/><Relationship Id="rId268" Type="http://schemas.openxmlformats.org/officeDocument/2006/relationships/hyperlink" Target="http://www.planalto.gov.br/ccivil_03/_Ato2011-2014/2014/Lei/L12998.htm" TargetMode="External"/><Relationship Id="rId475" Type="http://schemas.openxmlformats.org/officeDocument/2006/relationships/hyperlink" Target="http://www.planalto.gov.br/ccivil_03/leis/L9527.htm" TargetMode="External"/><Relationship Id="rId32" Type="http://schemas.openxmlformats.org/officeDocument/2006/relationships/hyperlink" Target="http://www.planalto.gov.br/ccivil_03/leis/L9527.htm" TargetMode="External"/><Relationship Id="rId74" Type="http://schemas.openxmlformats.org/officeDocument/2006/relationships/hyperlink" Target="http://www.planalto.gov.br/ccivil_03/leis/L9527.htm" TargetMode="External"/><Relationship Id="rId128" Type="http://schemas.openxmlformats.org/officeDocument/2006/relationships/hyperlink" Target="http://www.planalto.gov.br/ccivil_03/_Ato2011-2014/2014/Lei/L12998.htm" TargetMode="External"/><Relationship Id="rId335" Type="http://schemas.openxmlformats.org/officeDocument/2006/relationships/hyperlink" Target="http://www.planalto.gov.br/ccivil_03/_Ato2007-2010/2010/Lei/L12300.htm" TargetMode="External"/><Relationship Id="rId377" Type="http://schemas.openxmlformats.org/officeDocument/2006/relationships/hyperlink" Target="http://www.planalto.gov.br/ccivil_03/leis/L9527.htm" TargetMode="External"/><Relationship Id="rId5" Type="http://schemas.openxmlformats.org/officeDocument/2006/relationships/hyperlink" Target="http://legislacao.planalto.gov.br/legisla/legislacao.nsf/Viw_Identificacao/lei%208.112-1990?OpenDocument" TargetMode="External"/><Relationship Id="rId181" Type="http://schemas.openxmlformats.org/officeDocument/2006/relationships/hyperlink" Target="http://www.planalto.gov.br/ccivil_03/MPV/2225-45.htm" TargetMode="External"/><Relationship Id="rId237" Type="http://schemas.openxmlformats.org/officeDocument/2006/relationships/hyperlink" Target="http://www.planalto.gov.br/ccivil_03/_Ato2007-2010/2010/Lei/L12269.htm" TargetMode="External"/><Relationship Id="rId402" Type="http://schemas.openxmlformats.org/officeDocument/2006/relationships/hyperlink" Target="http://www.planalto.gov.br/ccivil_03/leis/l8112cons.htm" TargetMode="External"/><Relationship Id="rId279" Type="http://schemas.openxmlformats.org/officeDocument/2006/relationships/hyperlink" Target="http://www.planalto.gov.br/ccivil_03/_Ato2004-2006/2006/Mpv/301.htm" TargetMode="External"/><Relationship Id="rId444" Type="http://schemas.openxmlformats.org/officeDocument/2006/relationships/hyperlink" Target="http://www.planalto.gov.br/ccivil_03/_Ato2004-2006/2004/Decreto/D4978.htm" TargetMode="External"/><Relationship Id="rId486" Type="http://schemas.openxmlformats.org/officeDocument/2006/relationships/hyperlink" Target="http://www.planalto.gov.br/ccivil_03/leis/Mensagem_Veto/anterior_98/Vep898-90.pdf" TargetMode="External"/><Relationship Id="rId43" Type="http://schemas.openxmlformats.org/officeDocument/2006/relationships/hyperlink" Target="http://www.planalto.gov.br/ccivil_03/leis/L9527.htm" TargetMode="External"/><Relationship Id="rId139" Type="http://schemas.openxmlformats.org/officeDocument/2006/relationships/hyperlink" Target="http://www.planalto.gov.br/ccivil_03/_Ato2004-2006/2006/Lei/L11355.htm" TargetMode="External"/><Relationship Id="rId290" Type="http://schemas.openxmlformats.org/officeDocument/2006/relationships/hyperlink" Target="http://www.planalto.gov.br/ccivil_03/_Ato2007-2010/2008/Mpv/441.htm" TargetMode="External"/><Relationship Id="rId304" Type="http://schemas.openxmlformats.org/officeDocument/2006/relationships/hyperlink" Target="http://www.planalto.gov.br/ccivil_03/_Ato2007-2010/2009/Lei/L11907.htm" TargetMode="External"/><Relationship Id="rId346" Type="http://schemas.openxmlformats.org/officeDocument/2006/relationships/hyperlink" Target="http://www.planalto.gov.br/ccivil_03/_Ato2007-2010/2008/Lei/L11784.htm" TargetMode="External"/><Relationship Id="rId388" Type="http://schemas.openxmlformats.org/officeDocument/2006/relationships/hyperlink" Target="http://www.planalto.gov.br/ccivil_03/leis/2003/L10.667.htm" TargetMode="External"/><Relationship Id="rId85" Type="http://schemas.openxmlformats.org/officeDocument/2006/relationships/hyperlink" Target="http://www.planalto.gov.br/ccivil_03/leis/L9527.htm" TargetMode="External"/><Relationship Id="rId150" Type="http://schemas.openxmlformats.org/officeDocument/2006/relationships/hyperlink" Target="http://www.planalto.gov.br/ccivil_03/_Ato2007-2010/2008/Mpv/431.htm" TargetMode="External"/><Relationship Id="rId192" Type="http://schemas.openxmlformats.org/officeDocument/2006/relationships/hyperlink" Target="http://www.planalto.gov.br/ccivil_03/_Ato2004-2006/2006/Lei/L11314.htm" TargetMode="External"/><Relationship Id="rId206" Type="http://schemas.openxmlformats.org/officeDocument/2006/relationships/hyperlink" Target="http://www.planalto.gov.br/ccivil_03/leis/L9525.htm" TargetMode="External"/><Relationship Id="rId413" Type="http://schemas.openxmlformats.org/officeDocument/2006/relationships/hyperlink" Target="http://www.planalto.gov.br/ccivil_03/_Ato2007-2010/2009/Lei/L11907.htm" TargetMode="External"/><Relationship Id="rId248" Type="http://schemas.openxmlformats.org/officeDocument/2006/relationships/hyperlink" Target="http://www.planalto.gov.br/ccivil_03/leis/l8112cons.htm" TargetMode="External"/><Relationship Id="rId455" Type="http://schemas.openxmlformats.org/officeDocument/2006/relationships/hyperlink" Target="http://www.planalto.gov.br/ccivil_03/_Ato2004-2006/2006/Lei/L11302.htm" TargetMode="External"/><Relationship Id="rId12" Type="http://schemas.openxmlformats.org/officeDocument/2006/relationships/hyperlink" Target="http://www.planalto.gov.br/ccivil_03/leis/L9527.htm" TargetMode="External"/><Relationship Id="rId108" Type="http://schemas.openxmlformats.org/officeDocument/2006/relationships/hyperlink" Target="http://www.planalto.gov.br/ccivil_03/_Ato2004-2006/2004/Decreto/D4961.htm" TargetMode="External"/><Relationship Id="rId315" Type="http://schemas.openxmlformats.org/officeDocument/2006/relationships/hyperlink" Target="http://www.planalto.gov.br/ccivil_03/leis/L9527.htm" TargetMode="External"/><Relationship Id="rId357" Type="http://schemas.openxmlformats.org/officeDocument/2006/relationships/hyperlink" Target="http://www.planalto.gov.br/ccivil_03/leis/L9527.htm" TargetMode="External"/><Relationship Id="rId54" Type="http://schemas.openxmlformats.org/officeDocument/2006/relationships/hyperlink" Target="http://www.planalto.gov.br/ccivil_03/MPV/2225-45.htm" TargetMode="External"/><Relationship Id="rId96" Type="http://schemas.openxmlformats.org/officeDocument/2006/relationships/hyperlink" Target="http://www.planalto.gov.br/ccivil_03/_Ato2007-2010/2008/Lei/L11784.htm" TargetMode="External"/><Relationship Id="rId161" Type="http://schemas.openxmlformats.org/officeDocument/2006/relationships/hyperlink" Target="http://www.planalto.gov.br/ccivil_03/_Ato2007-2010/2008/Lei/L11784.htm" TargetMode="External"/><Relationship Id="rId217" Type="http://schemas.openxmlformats.org/officeDocument/2006/relationships/hyperlink" Target="http://www.planalto.gov.br/ccivil_03/leis/L9525.htm" TargetMode="External"/><Relationship Id="rId399" Type="http://schemas.openxmlformats.org/officeDocument/2006/relationships/hyperlink" Target="http://www.planalto.gov.br/ccivil_03/leis/L9527.htm" TargetMode="External"/><Relationship Id="rId259" Type="http://schemas.openxmlformats.org/officeDocument/2006/relationships/hyperlink" Target="http://www.planalto.gov.br/ccivil_03/leis/L9527.htm" TargetMode="External"/><Relationship Id="rId424" Type="http://schemas.openxmlformats.org/officeDocument/2006/relationships/hyperlink" Target="http://www.planalto.gov.br/ccivil_03/_Ato2007-2010/2009/Lei/L11907.htm" TargetMode="External"/><Relationship Id="rId466" Type="http://schemas.openxmlformats.org/officeDocument/2006/relationships/hyperlink" Target="http://www.planalto.gov.br/ccivil_03/leis/L8745cons.htm" TargetMode="External"/><Relationship Id="rId23" Type="http://schemas.openxmlformats.org/officeDocument/2006/relationships/hyperlink" Target="http://www.planalto.gov.br/ccivil_03/leis/L9527.htm" TargetMode="External"/><Relationship Id="rId119" Type="http://schemas.openxmlformats.org/officeDocument/2006/relationships/hyperlink" Target="http://www.planalto.gov.br/ccivil_03/leis/L9527.htm" TargetMode="External"/><Relationship Id="rId270" Type="http://schemas.openxmlformats.org/officeDocument/2006/relationships/hyperlink" Target="http://www.planalto.gov.br/ccivil_03/_Ato2011-2014/2014/Lei/L12998.htm" TargetMode="External"/><Relationship Id="rId326" Type="http://schemas.openxmlformats.org/officeDocument/2006/relationships/hyperlink" Target="http://www.planalto.gov.br/ccivil_03/leis/L9527.htm" TargetMode="External"/><Relationship Id="rId65" Type="http://schemas.openxmlformats.org/officeDocument/2006/relationships/hyperlink" Target="http://www.planalto.gov.br/ccivil_03/MPV/2225-45.htm" TargetMode="External"/><Relationship Id="rId130" Type="http://schemas.openxmlformats.org/officeDocument/2006/relationships/hyperlink" Target="http://www.planalto.gov.br/ccivil_03/leis/L9527.htm" TargetMode="External"/><Relationship Id="rId368" Type="http://schemas.openxmlformats.org/officeDocument/2006/relationships/hyperlink" Target="http://www.planalto.gov.br/ccivil_03/leis/L9527.htm" TargetMode="External"/><Relationship Id="rId172" Type="http://schemas.openxmlformats.org/officeDocument/2006/relationships/hyperlink" Target="http://www.planalto.gov.br/ccivil_03/leis/L8911.htm" TargetMode="External"/><Relationship Id="rId228" Type="http://schemas.openxmlformats.org/officeDocument/2006/relationships/hyperlink" Target="http://www.planalto.gov.br/ccivil_03/_Ato2007-2010/2008/Mpv/441.htm" TargetMode="External"/><Relationship Id="rId435" Type="http://schemas.openxmlformats.org/officeDocument/2006/relationships/hyperlink" Target="http://www.planalto.gov.br/ccivil_03/_Ato2011-2014/2014/Lei/L12998.htm" TargetMode="External"/><Relationship Id="rId477" Type="http://schemas.openxmlformats.org/officeDocument/2006/relationships/hyperlink" Target="https://legislacao.planalto.gov.br/LEGISLA/Legislacao.nsf/viwTodos/3da255db3dc7fe2c032569fa00636354?OpenDocument&amp;Highlight=1,&amp;AutoFramed" TargetMode="External"/><Relationship Id="rId281" Type="http://schemas.openxmlformats.org/officeDocument/2006/relationships/hyperlink" Target="http://www.planalto.gov.br/ccivil_03/leis/L8270.htm" TargetMode="External"/><Relationship Id="rId337" Type="http://schemas.openxmlformats.org/officeDocument/2006/relationships/hyperlink" Target="http://www.planalto.gov.br/ccivil_03/MPV/2225-45.htm" TargetMode="External"/><Relationship Id="rId34" Type="http://schemas.openxmlformats.org/officeDocument/2006/relationships/hyperlink" Target="http://www.planalto.gov.br/ccivil_03/leis/L8270.htm" TargetMode="External"/><Relationship Id="rId76" Type="http://schemas.openxmlformats.org/officeDocument/2006/relationships/hyperlink" Target="http://www.planalto.gov.br/ccivil_03/leis/L9527.htm" TargetMode="External"/><Relationship Id="rId141" Type="http://schemas.openxmlformats.org/officeDocument/2006/relationships/hyperlink" Target="http://www.planalto.gov.br/ccivil_03/_Ato2004-2006/2006/Lei/L11355.htm" TargetMode="External"/><Relationship Id="rId379" Type="http://schemas.openxmlformats.org/officeDocument/2006/relationships/hyperlink" Target="http://www.planalto.gov.br/ccivil_03/leis/L9527.htm" TargetMode="External"/><Relationship Id="rId7" Type="http://schemas.openxmlformats.org/officeDocument/2006/relationships/hyperlink" Target="http://www.planalto.gov.br/ccivil_03/leis/Mensagem_Veto/anterior_98/Vep898-90.pdf" TargetMode="External"/><Relationship Id="rId183" Type="http://schemas.openxmlformats.org/officeDocument/2006/relationships/hyperlink" Target="http://www.planalto.gov.br/ccivil_03/_Ato2011-2014/2012/Mpv/568.htm" TargetMode="External"/><Relationship Id="rId239" Type="http://schemas.openxmlformats.org/officeDocument/2006/relationships/hyperlink" Target="http://www.planalto.gov.br/ccivil_03/_Ato2007-2010/2010/Lei/L12269.htm" TargetMode="External"/><Relationship Id="rId390" Type="http://schemas.openxmlformats.org/officeDocument/2006/relationships/hyperlink" Target="http://www.planalto.gov.br/ccivil_03/leis/L9527.htm" TargetMode="External"/><Relationship Id="rId404" Type="http://schemas.openxmlformats.org/officeDocument/2006/relationships/hyperlink" Target="http://www.planalto.gov.br/ccivil_03/leis/Mensagem_Veto/anterior_98/Vep898-90.pdf" TargetMode="External"/><Relationship Id="rId446" Type="http://schemas.openxmlformats.org/officeDocument/2006/relationships/hyperlink" Target="http://www.planalto.gov.br/ccivil_03/leis/L9527.htm" TargetMode="External"/><Relationship Id="rId250" Type="http://schemas.openxmlformats.org/officeDocument/2006/relationships/hyperlink" Target="http://www.planalto.gov.br/ccivil_03/leis/L9527.htm" TargetMode="External"/><Relationship Id="rId271" Type="http://schemas.openxmlformats.org/officeDocument/2006/relationships/hyperlink" Target="http://www.planalto.gov.br/ccivil_03/leis/L8270.htm" TargetMode="External"/><Relationship Id="rId292" Type="http://schemas.openxmlformats.org/officeDocument/2006/relationships/hyperlink" Target="http://www.planalto.gov.br/ccivil_03/_Ato2007-2010/2008/Mpv/441.htm" TargetMode="External"/><Relationship Id="rId306" Type="http://schemas.openxmlformats.org/officeDocument/2006/relationships/hyperlink" Target="http://www.planalto.gov.br/ccivil_03/_Ato2007-2010/2010/Lei/L12269.htm" TargetMode="External"/><Relationship Id="rId488" Type="http://schemas.openxmlformats.org/officeDocument/2006/relationships/hyperlink" Target="http://www.planalto.gov.br/ccivil_03/leis/l8112cons.htm" TargetMode="External"/><Relationship Id="rId24" Type="http://schemas.openxmlformats.org/officeDocument/2006/relationships/hyperlink" Target="http://www.planalto.gov.br/ccivil_03/leis/L9527.htm" TargetMode="External"/><Relationship Id="rId45" Type="http://schemas.openxmlformats.org/officeDocument/2006/relationships/hyperlink" Target="http://www.planalto.gov.br/ccivil_03/leis/L9527.htm" TargetMode="External"/><Relationship Id="rId66" Type="http://schemas.openxmlformats.org/officeDocument/2006/relationships/hyperlink" Target="http://www.planalto.gov.br/ccivil_03/MPV/2225-45.htm" TargetMode="External"/><Relationship Id="rId87" Type="http://schemas.openxmlformats.org/officeDocument/2006/relationships/hyperlink" Target="http://www.planalto.gov.br/ccivil_03/leis/L9527.htm" TargetMode="External"/><Relationship Id="rId110" Type="http://schemas.openxmlformats.org/officeDocument/2006/relationships/hyperlink" Target="http://www.planalto.gov.br/ccivil_03/leis/L9527.htm" TargetMode="External"/><Relationship Id="rId131" Type="http://schemas.openxmlformats.org/officeDocument/2006/relationships/hyperlink" Target="http://www.planalto.gov.br/ccivil_03/leis/L9527.htm" TargetMode="External"/><Relationship Id="rId327" Type="http://schemas.openxmlformats.org/officeDocument/2006/relationships/hyperlink" Target="http://www.planalto.gov.br/ccivil_03/_Ato2004-2006/2005/Lei/L11094.htm" TargetMode="External"/><Relationship Id="rId348" Type="http://schemas.openxmlformats.org/officeDocument/2006/relationships/hyperlink" Target="http://www.planalto.gov.br/ccivil_03/_Ato2007-2010/2008/Lei/L11784.htm" TargetMode="External"/><Relationship Id="rId369" Type="http://schemas.openxmlformats.org/officeDocument/2006/relationships/hyperlink" Target="http://www.planalto.gov.br/ccivil_03/leis/L9527.htm" TargetMode="External"/><Relationship Id="rId152" Type="http://schemas.openxmlformats.org/officeDocument/2006/relationships/hyperlink" Target="http://www.planalto.gov.br/ccivil_03/_Ato2007-2010/2008/Mpv/431.htm" TargetMode="External"/><Relationship Id="rId173" Type="http://schemas.openxmlformats.org/officeDocument/2006/relationships/hyperlink" Target="http://www.planalto.gov.br/ccivil_03/leis/L8911.htm" TargetMode="External"/><Relationship Id="rId194" Type="http://schemas.openxmlformats.org/officeDocument/2006/relationships/hyperlink" Target="http://www.planalto.gov.br/ccivil_03/_Ato2004-2006/2006/Lei/L11314.htm" TargetMode="External"/><Relationship Id="rId208" Type="http://schemas.openxmlformats.org/officeDocument/2006/relationships/hyperlink" Target="http://www.planalto.gov.br/ccivil_03/leis/L9525.htm" TargetMode="External"/><Relationship Id="rId229" Type="http://schemas.openxmlformats.org/officeDocument/2006/relationships/hyperlink" Target="http://www.planalto.gov.br/ccivil_03/_Ato2007-2010/2008/Mpv/441.htm" TargetMode="External"/><Relationship Id="rId380" Type="http://schemas.openxmlformats.org/officeDocument/2006/relationships/hyperlink" Target="http://www.planalto.gov.br/ccivil_03/leis/L9527.htm" TargetMode="External"/><Relationship Id="rId415" Type="http://schemas.openxmlformats.org/officeDocument/2006/relationships/hyperlink" Target="http://www.planalto.gov.br/ccivil_03/leis/L9527.htm" TargetMode="External"/><Relationship Id="rId436" Type="http://schemas.openxmlformats.org/officeDocument/2006/relationships/hyperlink" Target="http://www.planalto.gov.br/ccivil_03/_Ato2011-2014/2014/Lei/L12998.htm" TargetMode="External"/><Relationship Id="rId457" Type="http://schemas.openxmlformats.org/officeDocument/2006/relationships/hyperlink" Target="http://www.planalto.gov.br/ccivil_03/leis/Mensagem_Veto/anterior_98/Vep898-90.pdf" TargetMode="External"/><Relationship Id="rId240" Type="http://schemas.openxmlformats.org/officeDocument/2006/relationships/hyperlink" Target="http://www.planalto.gov.br/ccivil_03/_Ato2007-2010/2010/Lei/L12269.htm" TargetMode="External"/><Relationship Id="rId261" Type="http://schemas.openxmlformats.org/officeDocument/2006/relationships/hyperlink" Target="http://www.planalto.gov.br/ccivil_03/_Ato2004-2006/2005/Lei/L11094.htm" TargetMode="External"/><Relationship Id="rId478" Type="http://schemas.openxmlformats.org/officeDocument/2006/relationships/hyperlink" Target="http://www.planalto.gov.br/ccivil_03/leis/Mensagem_Veto/anterior_98/Vep898-90.pdf" TargetMode="External"/><Relationship Id="rId14" Type="http://schemas.openxmlformats.org/officeDocument/2006/relationships/hyperlink" Target="http://www.planalto.gov.br/ccivil_03/leis/L9527.htm" TargetMode="External"/><Relationship Id="rId35" Type="http://schemas.openxmlformats.org/officeDocument/2006/relationships/hyperlink" Target="http://www.planalto.gov.br/ccivil_03/leis/L8270.htm" TargetMode="External"/><Relationship Id="rId56" Type="http://schemas.openxmlformats.org/officeDocument/2006/relationships/hyperlink" Target="http://www.planalto.gov.br/ccivil_03/MPV/2225-45.htm" TargetMode="External"/><Relationship Id="rId77" Type="http://schemas.openxmlformats.org/officeDocument/2006/relationships/hyperlink" Target="http://www.planalto.gov.br/ccivil_03/leis/L9527.htm" TargetMode="External"/><Relationship Id="rId100" Type="http://schemas.openxmlformats.org/officeDocument/2006/relationships/hyperlink" Target="http://www.planalto.gov.br/ccivil_03/leis/L9624.htm" TargetMode="External"/><Relationship Id="rId282" Type="http://schemas.openxmlformats.org/officeDocument/2006/relationships/hyperlink" Target="http://www.planalto.gov.br/ccivil_03/leis/L8270.htm" TargetMode="External"/><Relationship Id="rId317" Type="http://schemas.openxmlformats.org/officeDocument/2006/relationships/hyperlink" Target="http://www.planalto.gov.br/ccivil_03/leis/L9527.htm" TargetMode="External"/><Relationship Id="rId338" Type="http://schemas.openxmlformats.org/officeDocument/2006/relationships/hyperlink" Target="http://www.planalto.gov.br/ccivil_03/MPV/2225-45.htm" TargetMode="External"/><Relationship Id="rId359" Type="http://schemas.openxmlformats.org/officeDocument/2006/relationships/hyperlink" Target="http://www.planalto.gov.br/ccivil_03/leis/L9527.htm" TargetMode="External"/><Relationship Id="rId8" Type="http://schemas.openxmlformats.org/officeDocument/2006/relationships/hyperlink" Target="http://www.planalto.gov.br/ccivil_03/leis/l8112cons.htm" TargetMode="External"/><Relationship Id="rId98" Type="http://schemas.openxmlformats.org/officeDocument/2006/relationships/hyperlink" Target="http://www.planalto.gov.br/ccivil_03/_Ato2007-2010/2008/Lei/L11784.htm" TargetMode="External"/><Relationship Id="rId121" Type="http://schemas.openxmlformats.org/officeDocument/2006/relationships/hyperlink" Target="http://www.planalto.gov.br/ccivil_03/MPV/2225-45.htm" TargetMode="External"/><Relationship Id="rId142" Type="http://schemas.openxmlformats.org/officeDocument/2006/relationships/hyperlink" Target="http://www.planalto.gov.br/ccivil_03/_Ato2004-2006/2006/Lei/L11355.htm" TargetMode="External"/><Relationship Id="rId163" Type="http://schemas.openxmlformats.org/officeDocument/2006/relationships/hyperlink" Target="http://www.planalto.gov.br/ccivil_03/_Ato2007-2010/2008/Lei/L11784.htm" TargetMode="External"/><Relationship Id="rId184" Type="http://schemas.openxmlformats.org/officeDocument/2006/relationships/hyperlink" Target="http://www.planalto.gov.br/ccivil_03/_Ato2011-2014/2012/Mpv/568.htm" TargetMode="External"/><Relationship Id="rId219" Type="http://schemas.openxmlformats.org/officeDocument/2006/relationships/hyperlink" Target="http://www.planalto.gov.br/ccivil_03/leis/L9527.htm" TargetMode="External"/><Relationship Id="rId370" Type="http://schemas.openxmlformats.org/officeDocument/2006/relationships/hyperlink" Target="http://www.planalto.gov.br/ccivil_03/leis/L9527.htm" TargetMode="External"/><Relationship Id="rId391" Type="http://schemas.openxmlformats.org/officeDocument/2006/relationships/hyperlink" Target="http://www.planalto.gov.br/ccivil_03/_Ato2007-2010/2008/Mpv/441.htm" TargetMode="External"/><Relationship Id="rId405" Type="http://schemas.openxmlformats.org/officeDocument/2006/relationships/hyperlink" Target="http://www.planalto.gov.br/ccivil_03/leis/l8112cons.htm" TargetMode="External"/><Relationship Id="rId426" Type="http://schemas.openxmlformats.org/officeDocument/2006/relationships/hyperlink" Target="http://www.planalto.gov.br/ccivil_03/_Ato2007-2010/2009/Lei/L11907.htm" TargetMode="External"/><Relationship Id="rId447" Type="http://schemas.openxmlformats.org/officeDocument/2006/relationships/hyperlink" Target="http://www.planalto.gov.br/ccivil_03/leis/L9527.htm" TargetMode="External"/><Relationship Id="rId230" Type="http://schemas.openxmlformats.org/officeDocument/2006/relationships/hyperlink" Target="http://www.planalto.gov.br/ccivil_03/_Ato2007-2010/2009/Lei/L11907.htm" TargetMode="External"/><Relationship Id="rId251" Type="http://schemas.openxmlformats.org/officeDocument/2006/relationships/hyperlink" Target="http://www.planalto.gov.br/ccivil_03/leis/L9527.htm" TargetMode="External"/><Relationship Id="rId468" Type="http://schemas.openxmlformats.org/officeDocument/2006/relationships/hyperlink" Target="http://www.planalto.gov.br/ccivil_03/leis/L8745cons.htm" TargetMode="External"/><Relationship Id="rId489" Type="http://schemas.openxmlformats.org/officeDocument/2006/relationships/hyperlink" Target="http://www.planalto.gov.br/ccivil_03/Constituicao/Constituicao.htm" TargetMode="External"/><Relationship Id="rId25" Type="http://schemas.openxmlformats.org/officeDocument/2006/relationships/hyperlink" Target="http://www.planalto.gov.br/ccivil_03/leis/L9527.htm" TargetMode="External"/><Relationship Id="rId46" Type="http://schemas.openxmlformats.org/officeDocument/2006/relationships/hyperlink" Target="http://www.planalto.gov.br/ccivil_03/Constituicao/Emendas/Emc/emc19.htm" TargetMode="External"/><Relationship Id="rId67" Type="http://schemas.openxmlformats.org/officeDocument/2006/relationships/hyperlink" Target="http://www.planalto.gov.br/ccivil_03/MPV/2225-45.htm" TargetMode="External"/><Relationship Id="rId272" Type="http://schemas.openxmlformats.org/officeDocument/2006/relationships/hyperlink" Target="http://www.planalto.gov.br/ccivil_03/decreto/2001/D4050.htm" TargetMode="External"/><Relationship Id="rId293" Type="http://schemas.openxmlformats.org/officeDocument/2006/relationships/hyperlink" Target="http://www.planalto.gov.br/ccivil_03/_Ato2007-2010/2008/Mpv/441.htm" TargetMode="External"/><Relationship Id="rId307" Type="http://schemas.openxmlformats.org/officeDocument/2006/relationships/hyperlink" Target="http://www.planalto.gov.br/ccivil_03/_Ato2007-2010/2009/Lei/L11907.htm" TargetMode="External"/><Relationship Id="rId328" Type="http://schemas.openxmlformats.org/officeDocument/2006/relationships/hyperlink" Target="http://www.planalto.gov.br/ccivil_03/leis/L9527.htm" TargetMode="External"/><Relationship Id="rId349" Type="http://schemas.openxmlformats.org/officeDocument/2006/relationships/hyperlink" Target="http://www.planalto.gov.br/ccivil_03/leis/L9527.htm" TargetMode="External"/><Relationship Id="rId88" Type="http://schemas.openxmlformats.org/officeDocument/2006/relationships/hyperlink" Target="http://www.planalto.gov.br/ccivil_03/leis/L9527.htm" TargetMode="External"/><Relationship Id="rId111" Type="http://schemas.openxmlformats.org/officeDocument/2006/relationships/hyperlink" Target="http://www.planalto.gov.br/ccivil_03/leis/L9527.htm" TargetMode="External"/><Relationship Id="rId132" Type="http://schemas.openxmlformats.org/officeDocument/2006/relationships/hyperlink" Target="http://www.planalto.gov.br/ccivil_03/_Ato2004-2006/2006/Mpv/301.htm" TargetMode="External"/><Relationship Id="rId153" Type="http://schemas.openxmlformats.org/officeDocument/2006/relationships/hyperlink" Target="http://www.planalto.gov.br/ccivil_03/_Ato2007-2010/2008/Mpv/431.htm" TargetMode="External"/><Relationship Id="rId174" Type="http://schemas.openxmlformats.org/officeDocument/2006/relationships/hyperlink" Target="http://www.planalto.gov.br/ccivil_03/leis/L9624.htm" TargetMode="External"/><Relationship Id="rId195" Type="http://schemas.openxmlformats.org/officeDocument/2006/relationships/hyperlink" Target="http://www.planalto.gov.br/ccivil_03/_Ato2004-2006/2006/Lei/L11314.htm" TargetMode="External"/><Relationship Id="rId209" Type="http://schemas.openxmlformats.org/officeDocument/2006/relationships/hyperlink" Target="http://www.planalto.gov.br/ccivil_03/leis/L9525.htm" TargetMode="External"/><Relationship Id="rId360" Type="http://schemas.openxmlformats.org/officeDocument/2006/relationships/hyperlink" Target="http://www.planalto.gov.br/ccivil_03/leis/L9527.htm" TargetMode="External"/><Relationship Id="rId381" Type="http://schemas.openxmlformats.org/officeDocument/2006/relationships/hyperlink" Target="http://www.planalto.gov.br/ccivil_03/leis/L9527.htm" TargetMode="External"/><Relationship Id="rId416" Type="http://schemas.openxmlformats.org/officeDocument/2006/relationships/hyperlink" Target="http://www.planalto.gov.br/ccivil_03/leis/L9527.htm" TargetMode="External"/><Relationship Id="rId220" Type="http://schemas.openxmlformats.org/officeDocument/2006/relationships/hyperlink" Target="http://www.planalto.gov.br/ccivil_03/_Ato2007-2010/2008/Mpv/441.htm" TargetMode="External"/><Relationship Id="rId241" Type="http://schemas.openxmlformats.org/officeDocument/2006/relationships/hyperlink" Target="http://www.planalto.gov.br/ccivil_03/_Ato2007-2010/2010/Lei/L12269.htm" TargetMode="External"/><Relationship Id="rId437" Type="http://schemas.openxmlformats.org/officeDocument/2006/relationships/hyperlink" Target="http://www.planalto.gov.br/ccivil_03/_Ato2011-2014/2014/Lei/L12998.htm" TargetMode="External"/><Relationship Id="rId458" Type="http://schemas.openxmlformats.org/officeDocument/2006/relationships/hyperlink" Target="http://www.planalto.gov.br/ccivil_03/leis/l8112cons.htm" TargetMode="External"/><Relationship Id="rId479" Type="http://schemas.openxmlformats.org/officeDocument/2006/relationships/hyperlink" Target="http://www.planalto.gov.br/ccivil_03/Constituicao/Constituicao.htm" TargetMode="External"/><Relationship Id="rId15" Type="http://schemas.openxmlformats.org/officeDocument/2006/relationships/hyperlink" Target="http://www.planalto.gov.br/ccivil_03/Congresso/RSF/ResSF46-1997.htm" TargetMode="External"/><Relationship Id="rId36" Type="http://schemas.openxmlformats.org/officeDocument/2006/relationships/hyperlink" Target="http://www.planalto.gov.br/ccivil_03/leis/L9527.htm" TargetMode="External"/><Relationship Id="rId57" Type="http://schemas.openxmlformats.org/officeDocument/2006/relationships/hyperlink" Target="http://www.planalto.gov.br/ccivil_03/MPV/2225-45.htm" TargetMode="External"/><Relationship Id="rId262" Type="http://schemas.openxmlformats.org/officeDocument/2006/relationships/hyperlink" Target="http://www.planalto.gov.br/ccivil_03/leis/L9527.htm" TargetMode="External"/><Relationship Id="rId283" Type="http://schemas.openxmlformats.org/officeDocument/2006/relationships/hyperlink" Target="http://www.planalto.gov.br/ccivil_03/leis/L9527.htm" TargetMode="External"/><Relationship Id="rId318" Type="http://schemas.openxmlformats.org/officeDocument/2006/relationships/hyperlink" Target="http://www.planalto.gov.br/ccivil_03/_Ato2004-2006/2006/Lei/L11314.htm" TargetMode="External"/><Relationship Id="rId339" Type="http://schemas.openxmlformats.org/officeDocument/2006/relationships/hyperlink" Target="http://www.planalto.gov.br/ccivil_03/_Ato2004-2006/2005/Lei/L11094.htm" TargetMode="External"/><Relationship Id="rId490" Type="http://schemas.openxmlformats.org/officeDocument/2006/relationships/hyperlink" Target="http://www.planalto.gov.br/ccivil_03/leis/L9527.htm" TargetMode="External"/><Relationship Id="rId78" Type="http://schemas.openxmlformats.org/officeDocument/2006/relationships/hyperlink" Target="http://www.planalto.gov.br/ccivil_03/leis/L9527.htm" TargetMode="External"/><Relationship Id="rId99" Type="http://schemas.openxmlformats.org/officeDocument/2006/relationships/hyperlink" Target="http://www.planalto.gov.br/ccivil_03/leis/L9624.htm" TargetMode="External"/><Relationship Id="rId101" Type="http://schemas.openxmlformats.org/officeDocument/2006/relationships/hyperlink" Target="http://www.planalto.gov.br/ccivil_03/leis/L9527.htm" TargetMode="External"/><Relationship Id="rId122" Type="http://schemas.openxmlformats.org/officeDocument/2006/relationships/hyperlink" Target="http://www.planalto.gov.br/ccivil_03/_Ato2004-2006/2006/Mpv/301.htm" TargetMode="External"/><Relationship Id="rId143" Type="http://schemas.openxmlformats.org/officeDocument/2006/relationships/hyperlink" Target="http://www.planalto.gov.br/ccivil_03/_Ato2004-2006/2006/Lei/L11355.htm" TargetMode="External"/><Relationship Id="rId164" Type="http://schemas.openxmlformats.org/officeDocument/2006/relationships/hyperlink" Target="http://www.planalto.gov.br/ccivil_03/_Ato2004-2006/2006/Lei/L11355.htm" TargetMode="External"/><Relationship Id="rId185" Type="http://schemas.openxmlformats.org/officeDocument/2006/relationships/hyperlink" Target="http://www.planalto.gov.br/ccivil_03/_Ato2011-2014/2012/Mpv/568.htm" TargetMode="External"/><Relationship Id="rId350" Type="http://schemas.openxmlformats.org/officeDocument/2006/relationships/hyperlink" Target="http://www.planalto.gov.br/ccivil_03/leis/L9527.htm" TargetMode="External"/><Relationship Id="rId371" Type="http://schemas.openxmlformats.org/officeDocument/2006/relationships/hyperlink" Target="http://www.planalto.gov.br/ccivil_03/leis/L9527.htm" TargetMode="External"/><Relationship Id="rId406" Type="http://schemas.openxmlformats.org/officeDocument/2006/relationships/hyperlink" Target="http://www.planalto.gov.br/ccivil_03/leis/L9527.htm" TargetMode="External"/><Relationship Id="rId9" Type="http://schemas.openxmlformats.org/officeDocument/2006/relationships/hyperlink" Target="http://www.planalto.gov.br/ccivil_03/leis/l8112cons.htm" TargetMode="External"/><Relationship Id="rId210" Type="http://schemas.openxmlformats.org/officeDocument/2006/relationships/hyperlink" Target="http://www.planalto.gov.br/ccivil_03/leis/L9527.htm" TargetMode="External"/><Relationship Id="rId392" Type="http://schemas.openxmlformats.org/officeDocument/2006/relationships/hyperlink" Target="http://www.planalto.gov.br/ccivil_03/_Ato2007-2010/2008/Mpv/441.htm" TargetMode="External"/><Relationship Id="rId427" Type="http://schemas.openxmlformats.org/officeDocument/2006/relationships/hyperlink" Target="http://www.planalto.gov.br/ccivil_03/_Ato2007-2010/2009/Decreto/D6856.htm" TargetMode="External"/><Relationship Id="rId448" Type="http://schemas.openxmlformats.org/officeDocument/2006/relationships/hyperlink" Target="http://www.planalto.gov.br/ccivil_03/_Ato2004-2006/2006/Lei/L11302.htm" TargetMode="External"/><Relationship Id="rId469" Type="http://schemas.openxmlformats.org/officeDocument/2006/relationships/hyperlink" Target="http://www.planalto.gov.br/ccivil_03/leis/L8745cons.htm" TargetMode="External"/><Relationship Id="rId26" Type="http://schemas.openxmlformats.org/officeDocument/2006/relationships/hyperlink" Target="http://www.planalto.gov.br/ccivil_03/leis/L9527.htm" TargetMode="External"/><Relationship Id="rId231" Type="http://schemas.openxmlformats.org/officeDocument/2006/relationships/hyperlink" Target="http://www.planalto.gov.br/ccivil_03/_Ato2007-2010/2009/Lei/L11907.htm" TargetMode="External"/><Relationship Id="rId252" Type="http://schemas.openxmlformats.org/officeDocument/2006/relationships/hyperlink" Target="http://www.planalto.gov.br/ccivil_03/leis/L9527.htm" TargetMode="External"/><Relationship Id="rId273" Type="http://schemas.openxmlformats.org/officeDocument/2006/relationships/hyperlink" Target="http://www.planalto.gov.br/ccivil_03/decreto/2002/D4493.htm" TargetMode="External"/><Relationship Id="rId294" Type="http://schemas.openxmlformats.org/officeDocument/2006/relationships/hyperlink" Target="http://www.planalto.gov.br/ccivil_03/_Ato2007-2010/2008/Mpv/441.htm" TargetMode="External"/><Relationship Id="rId308" Type="http://schemas.openxmlformats.org/officeDocument/2006/relationships/hyperlink" Target="http://www.planalto.gov.br/ccivil_03/leis/l8112cons.htm" TargetMode="External"/><Relationship Id="rId329" Type="http://schemas.openxmlformats.org/officeDocument/2006/relationships/hyperlink" Target="http://www.planalto.gov.br/ccivil_03/leis/L9527.htm" TargetMode="External"/><Relationship Id="rId480" Type="http://schemas.openxmlformats.org/officeDocument/2006/relationships/hyperlink" Target="http://www.planalto.gov.br/ccivil_03/leis/L9527.htm" TargetMode="External"/><Relationship Id="rId47" Type="http://schemas.openxmlformats.org/officeDocument/2006/relationships/hyperlink" Target="http://www.planalto.gov.br/ccivil_03/Congresso/RSF/ResSF46-1997.htm" TargetMode="External"/><Relationship Id="rId68" Type="http://schemas.openxmlformats.org/officeDocument/2006/relationships/hyperlink" Target="http://www.planalto.gov.br/ccivil_03/leis/L9527.htm" TargetMode="External"/><Relationship Id="rId89" Type="http://schemas.openxmlformats.org/officeDocument/2006/relationships/hyperlink" Target="http://www.planalto.gov.br/ccivil_03/leis/L9527.htm" TargetMode="External"/><Relationship Id="rId112" Type="http://schemas.openxmlformats.org/officeDocument/2006/relationships/hyperlink" Target="http://www.planalto.gov.br/ccivil_03/leis/L9527.htm" TargetMode="External"/><Relationship Id="rId133" Type="http://schemas.openxmlformats.org/officeDocument/2006/relationships/hyperlink" Target="http://www.planalto.gov.br/ccivil_03/_Ato2004-2006/2006/Lei/L11355.htm" TargetMode="External"/><Relationship Id="rId154" Type="http://schemas.openxmlformats.org/officeDocument/2006/relationships/hyperlink" Target="http://www.planalto.gov.br/ccivil_03/_Ato2007-2010/2008/Mpv/431.htm" TargetMode="External"/><Relationship Id="rId175" Type="http://schemas.openxmlformats.org/officeDocument/2006/relationships/hyperlink" Target="http://www.planalto.gov.br/ccivil_03/MPV/2225-45.htm" TargetMode="External"/><Relationship Id="rId340" Type="http://schemas.openxmlformats.org/officeDocument/2006/relationships/hyperlink" Target="http://www.planalto.gov.br/ccivil_03/_Ato2007-2010/2008/Mpv/431.htm" TargetMode="External"/><Relationship Id="rId361" Type="http://schemas.openxmlformats.org/officeDocument/2006/relationships/hyperlink" Target="http://www.planalto.gov.br/ccivil_03/leis/L9527.htm" TargetMode="External"/><Relationship Id="rId196" Type="http://schemas.openxmlformats.org/officeDocument/2006/relationships/hyperlink" Target="http://www.planalto.gov.br/ccivil_03/_Ato2004-2006/2006/Lei/L11314.htm" TargetMode="External"/><Relationship Id="rId200" Type="http://schemas.openxmlformats.org/officeDocument/2006/relationships/hyperlink" Target="http://www.planalto.gov.br/ccivil_03/_Ato2007-2010/2007/Lei/L11501.htm" TargetMode="External"/><Relationship Id="rId382" Type="http://schemas.openxmlformats.org/officeDocument/2006/relationships/hyperlink" Target="http://www.planalto.gov.br/ccivil_03/leis/L9527.htm" TargetMode="External"/><Relationship Id="rId417" Type="http://schemas.openxmlformats.org/officeDocument/2006/relationships/hyperlink" Target="http://www.planalto.gov.br/ccivil_03/_Ato2007-2010/2008/Mpv/441.htm" TargetMode="External"/><Relationship Id="rId438" Type="http://schemas.openxmlformats.org/officeDocument/2006/relationships/hyperlink" Target="http://www.planalto.gov.br/ccivil_03/_Ato2007-2010/2008/Decreto/D6690.htm" TargetMode="External"/><Relationship Id="rId459" Type="http://schemas.openxmlformats.org/officeDocument/2006/relationships/hyperlink" Target="http://www.planalto.gov.br/ccivil_03/leis/L8688.htm" TargetMode="External"/><Relationship Id="rId16" Type="http://schemas.openxmlformats.org/officeDocument/2006/relationships/hyperlink" Target="http://www.planalto.gov.br/ccivil_03/leis/L9527.htm" TargetMode="External"/><Relationship Id="rId221" Type="http://schemas.openxmlformats.org/officeDocument/2006/relationships/hyperlink" Target="http://www.planalto.gov.br/ccivil_03/_Ato2007-2010/2009/Lei/L11907.htm" TargetMode="External"/><Relationship Id="rId242" Type="http://schemas.openxmlformats.org/officeDocument/2006/relationships/hyperlink" Target="http://www.planalto.gov.br/ccivil_03/leis/L9527.htm" TargetMode="External"/><Relationship Id="rId263" Type="http://schemas.openxmlformats.org/officeDocument/2006/relationships/hyperlink" Target="http://www.planalto.gov.br/ccivil_03/leis/L9527.htm" TargetMode="External"/><Relationship Id="rId284" Type="http://schemas.openxmlformats.org/officeDocument/2006/relationships/hyperlink" Target="http://www.planalto.gov.br/ccivil_03/leis/2002/L10470.htm" TargetMode="External"/><Relationship Id="rId319" Type="http://schemas.openxmlformats.org/officeDocument/2006/relationships/hyperlink" Target="http://www.planalto.gov.br/ccivil_03/_Ato2007-2010/2007/Mpv/359.htm" TargetMode="External"/><Relationship Id="rId470" Type="http://schemas.openxmlformats.org/officeDocument/2006/relationships/hyperlink" Target="http://www.planalto.gov.br/ccivil_03/leis/Mensagem_Veto/anterior_98/Vep898-90.pdf" TargetMode="External"/><Relationship Id="rId491" Type="http://schemas.openxmlformats.org/officeDocument/2006/relationships/hyperlink" Target="http://www.planalto.gov.br/ccivil_03/leis/1950-1969/L1711.htm" TargetMode="External"/><Relationship Id="rId37" Type="http://schemas.openxmlformats.org/officeDocument/2006/relationships/hyperlink" Target="http://www.planalto.gov.br/ccivil_03/leis/L8270.htm" TargetMode="External"/><Relationship Id="rId58" Type="http://schemas.openxmlformats.org/officeDocument/2006/relationships/hyperlink" Target="http://www.planalto.gov.br/ccivil_03/MPV/2225-45.htm" TargetMode="External"/><Relationship Id="rId79" Type="http://schemas.openxmlformats.org/officeDocument/2006/relationships/hyperlink" Target="http://www.planalto.gov.br/ccivil_03/leis/L9527.htm" TargetMode="External"/><Relationship Id="rId102" Type="http://schemas.openxmlformats.org/officeDocument/2006/relationships/hyperlink" Target="http://www.planalto.gov.br/ccivil_03/leis/L9527.htm" TargetMode="External"/><Relationship Id="rId123" Type="http://schemas.openxmlformats.org/officeDocument/2006/relationships/hyperlink" Target="http://www.planalto.gov.br/ccivil_03/_Ato2004-2006/2006/Lei/L11355.htm" TargetMode="External"/><Relationship Id="rId144" Type="http://schemas.openxmlformats.org/officeDocument/2006/relationships/hyperlink" Target="http://www.planalto.gov.br/ccivil_03/_Ato2004-2006/2006/Mpv/341.htm" TargetMode="External"/><Relationship Id="rId330" Type="http://schemas.openxmlformats.org/officeDocument/2006/relationships/hyperlink" Target="http://www.planalto.gov.br/ccivil_03/_Ato2007-2010/2009/Mpv/479.htm" TargetMode="External"/><Relationship Id="rId90" Type="http://schemas.openxmlformats.org/officeDocument/2006/relationships/hyperlink" Target="http://www.planalto.gov.br/ccivil_03/leis/L9527.htm" TargetMode="External"/><Relationship Id="rId165" Type="http://schemas.openxmlformats.org/officeDocument/2006/relationships/hyperlink" Target="http://www.planalto.gov.br/ccivil_03/leis/L9527.htm" TargetMode="External"/><Relationship Id="rId186" Type="http://schemas.openxmlformats.org/officeDocument/2006/relationships/hyperlink" Target="http://www.planalto.gov.br/ccivil_03/_Ato2011-2014/2012/Mpv/568.htm" TargetMode="External"/><Relationship Id="rId351" Type="http://schemas.openxmlformats.org/officeDocument/2006/relationships/hyperlink" Target="http://www.planalto.gov.br/ccivil_03/leis/L9292.htm" TargetMode="External"/><Relationship Id="rId372" Type="http://schemas.openxmlformats.org/officeDocument/2006/relationships/hyperlink" Target="http://www.planalto.gov.br/ccivil_03/leis/L9527.htm" TargetMode="External"/><Relationship Id="rId393" Type="http://schemas.openxmlformats.org/officeDocument/2006/relationships/hyperlink" Target="http://www.planalto.gov.br/ccivil_03/_Ato2007-2010/2009/Lei/L11907.htm" TargetMode="External"/><Relationship Id="rId407" Type="http://schemas.openxmlformats.org/officeDocument/2006/relationships/hyperlink" Target="http://www.planalto.gov.br/ccivil_03/leis/l8112cons.htm" TargetMode="External"/><Relationship Id="rId428" Type="http://schemas.openxmlformats.org/officeDocument/2006/relationships/hyperlink" Target="http://www.planalto.gov.br/ccivil_03/_Ato2011-2014/2013/Mpv/mpv632.htm" TargetMode="External"/><Relationship Id="rId449" Type="http://schemas.openxmlformats.org/officeDocument/2006/relationships/hyperlink" Target="http://www.planalto.gov.br/ccivil_03/_Ato2004-2006/2006/Lei/L11302.htm" TargetMode="External"/><Relationship Id="rId211" Type="http://schemas.openxmlformats.org/officeDocument/2006/relationships/hyperlink" Target="http://www.planalto.gov.br/ccivil_03/leis/L8216.htm" TargetMode="External"/><Relationship Id="rId232" Type="http://schemas.openxmlformats.org/officeDocument/2006/relationships/hyperlink" Target="http://www.planalto.gov.br/ccivil_03/_Ato2007-2010/2009/Mpv/479.htm" TargetMode="External"/><Relationship Id="rId253" Type="http://schemas.openxmlformats.org/officeDocument/2006/relationships/hyperlink" Target="http://www.planalto.gov.br/ccivil_03/leis/Mensagem_Veto/anterior_98/Vep898-90.pdf" TargetMode="External"/><Relationship Id="rId274" Type="http://schemas.openxmlformats.org/officeDocument/2006/relationships/hyperlink" Target="http://www.planalto.gov.br/ccivil_03/_Ato2004-2006/2004/Decreto/D5213.htm" TargetMode="External"/><Relationship Id="rId295" Type="http://schemas.openxmlformats.org/officeDocument/2006/relationships/hyperlink" Target="http://www.planalto.gov.br/ccivil_03/_Ato2007-2010/2008/Mpv/441.htm" TargetMode="External"/><Relationship Id="rId309" Type="http://schemas.openxmlformats.org/officeDocument/2006/relationships/hyperlink" Target="http://www.planalto.gov.br/ccivil_03/_Ato2007-2010/2009/Lei/L11907.htm" TargetMode="External"/><Relationship Id="rId460" Type="http://schemas.openxmlformats.org/officeDocument/2006/relationships/hyperlink" Target="http://www.planalto.gov.br/ccivil_03/leis/L9630.htm" TargetMode="External"/><Relationship Id="rId481" Type="http://schemas.openxmlformats.org/officeDocument/2006/relationships/hyperlink" Target="http://www.planalto.gov.br/ccivil_03/leis/L9527.htm" TargetMode="External"/><Relationship Id="rId27" Type="http://schemas.openxmlformats.org/officeDocument/2006/relationships/hyperlink" Target="http://www.planalto.gov.br/ccivil_03/leis/L9527.htm" TargetMode="External"/><Relationship Id="rId48" Type="http://schemas.openxmlformats.org/officeDocument/2006/relationships/hyperlink" Target="http://www.planalto.gov.br/ccivil_03/Congresso/RSF/ResSF46-1997.htm" TargetMode="External"/><Relationship Id="rId69" Type="http://schemas.openxmlformats.org/officeDocument/2006/relationships/hyperlink" Target="http://www.planalto.gov.br/ccivil_03/leis/L9527.htm" TargetMode="External"/><Relationship Id="rId113" Type="http://schemas.openxmlformats.org/officeDocument/2006/relationships/hyperlink" Target="http://www.planalto.gov.br/ccivil_03/MPV/2225-45.htm" TargetMode="External"/><Relationship Id="rId134" Type="http://schemas.openxmlformats.org/officeDocument/2006/relationships/hyperlink" Target="http://www.planalto.gov.br/ccivil_03/_Ato2004-2006/2006/Lei/L11355.htm" TargetMode="External"/><Relationship Id="rId320" Type="http://schemas.openxmlformats.org/officeDocument/2006/relationships/hyperlink" Target="http://www.planalto.gov.br/ccivil_03/_Ato2007-2010/2007/Lei/L11501.htm" TargetMode="External"/><Relationship Id="rId80" Type="http://schemas.openxmlformats.org/officeDocument/2006/relationships/hyperlink" Target="http://www.planalto.gov.br/ccivil_03/leis/L8216.htm" TargetMode="External"/><Relationship Id="rId155" Type="http://schemas.openxmlformats.org/officeDocument/2006/relationships/hyperlink" Target="http://www.planalto.gov.br/ccivil_03/_Ato2007-2010/2008/Lei/L11784.htm" TargetMode="External"/><Relationship Id="rId176" Type="http://schemas.openxmlformats.org/officeDocument/2006/relationships/hyperlink" Target="http://www.planalto.gov.br/ccivil_03/MPV/2225-45.htm" TargetMode="External"/><Relationship Id="rId197" Type="http://schemas.openxmlformats.org/officeDocument/2006/relationships/hyperlink" Target="http://www.planalto.gov.br/ccivil_03/_Ato2004-2006/2006/Lei/L11314.htm" TargetMode="External"/><Relationship Id="rId341" Type="http://schemas.openxmlformats.org/officeDocument/2006/relationships/hyperlink" Target="http://www.planalto.gov.br/ccivil_03/_Ato2007-2010/2008/Lei/L11784.htm" TargetMode="External"/><Relationship Id="rId362" Type="http://schemas.openxmlformats.org/officeDocument/2006/relationships/hyperlink" Target="http://www.planalto.gov.br/ccivil_03/leis/L9527.htm" TargetMode="External"/><Relationship Id="rId383" Type="http://schemas.openxmlformats.org/officeDocument/2006/relationships/hyperlink" Target="http://www.planalto.gov.br/ccivil_03/leis/L9527.htm" TargetMode="External"/><Relationship Id="rId418" Type="http://schemas.openxmlformats.org/officeDocument/2006/relationships/hyperlink" Target="http://www.planalto.gov.br/ccivil_03/_Ato2007-2010/2008/Mpv/441.htm" TargetMode="External"/><Relationship Id="rId439" Type="http://schemas.openxmlformats.org/officeDocument/2006/relationships/hyperlink" Target="http://www.planalto.gov.br/ccivil_03/_Ato2007-2010/2008/Decreto/D6690.htm" TargetMode="External"/><Relationship Id="rId201" Type="http://schemas.openxmlformats.org/officeDocument/2006/relationships/hyperlink" Target="http://www.planalto.gov.br/ccivil_03/_Ato2004-2006/2006/Lei/L11314.htm" TargetMode="External"/><Relationship Id="rId222" Type="http://schemas.openxmlformats.org/officeDocument/2006/relationships/hyperlink" Target="http://www.planalto.gov.br/ccivil_03/leis/L9527.htm" TargetMode="External"/><Relationship Id="rId243" Type="http://schemas.openxmlformats.org/officeDocument/2006/relationships/hyperlink" Target="http://www.planalto.gov.br/ccivil_03/leis/L9527.htm" TargetMode="External"/><Relationship Id="rId264" Type="http://schemas.openxmlformats.org/officeDocument/2006/relationships/hyperlink" Target="http://www.planalto.gov.br/ccivil_03/leis/L9527.htm" TargetMode="External"/><Relationship Id="rId285" Type="http://schemas.openxmlformats.org/officeDocument/2006/relationships/hyperlink" Target="http://www.planalto.gov.br/ccivil_03/leis/2002/L10470.htm" TargetMode="External"/><Relationship Id="rId450" Type="http://schemas.openxmlformats.org/officeDocument/2006/relationships/hyperlink" Target="http://www.planalto.gov.br/ccivil_03/leis/L8666cons.htm" TargetMode="External"/><Relationship Id="rId471" Type="http://schemas.openxmlformats.org/officeDocument/2006/relationships/hyperlink" Target="http://www.planalto.gov.br/ccivil_03/leis/Mensagem_Veto/anterior_98/Vep898-90.pdf" TargetMode="External"/><Relationship Id="rId17" Type="http://schemas.openxmlformats.org/officeDocument/2006/relationships/hyperlink" Target="http://www.planalto.gov.br/ccivil_03/leis/L9527.htm" TargetMode="External"/><Relationship Id="rId38" Type="http://schemas.openxmlformats.org/officeDocument/2006/relationships/hyperlink" Target="http://www.planalto.gov.br/ccivil_03/Constituicao/Emendas/Emc/emc19.htm" TargetMode="External"/><Relationship Id="rId59" Type="http://schemas.openxmlformats.org/officeDocument/2006/relationships/hyperlink" Target="http://www.planalto.gov.br/ccivil_03/MPV/2225-45.htm" TargetMode="External"/><Relationship Id="rId103" Type="http://schemas.openxmlformats.org/officeDocument/2006/relationships/hyperlink" Target="http://www.planalto.gov.br/ccivil_03/leis/L9527.htm" TargetMode="External"/><Relationship Id="rId124" Type="http://schemas.openxmlformats.org/officeDocument/2006/relationships/hyperlink" Target="http://www.planalto.gov.br/ccivil_03/_Ato2004-2006/2006/Mpv/301.htm" TargetMode="External"/><Relationship Id="rId310" Type="http://schemas.openxmlformats.org/officeDocument/2006/relationships/hyperlink" Target="http://www.planalto.gov.br/ccivil_03/_Ato2007-2010/2009/Lei/L11907.htm" TargetMode="External"/><Relationship Id="rId492" Type="http://schemas.openxmlformats.org/officeDocument/2006/relationships/image" Target="media/image1.gif"/><Relationship Id="rId70" Type="http://schemas.openxmlformats.org/officeDocument/2006/relationships/hyperlink" Target="http://www.planalto.gov.br/ccivil_03/leis/L9527.htm" TargetMode="External"/><Relationship Id="rId91" Type="http://schemas.openxmlformats.org/officeDocument/2006/relationships/hyperlink" Target="http://www.planalto.gov.br/ccivil_03/leis/L9527.htm" TargetMode="External"/><Relationship Id="rId145" Type="http://schemas.openxmlformats.org/officeDocument/2006/relationships/hyperlink" Target="http://www.planalto.gov.br/ccivil_03/_Ato2007-2010/2007/Lei/L11490.htm" TargetMode="External"/><Relationship Id="rId166" Type="http://schemas.openxmlformats.org/officeDocument/2006/relationships/hyperlink" Target="http://www.planalto.gov.br/ccivil_03/leis/L9527.htm" TargetMode="External"/><Relationship Id="rId187" Type="http://schemas.openxmlformats.org/officeDocument/2006/relationships/hyperlink" Target="http://www.planalto.gov.br/ccivil_03/_Ato2004-2006/2006/Lei/L11314.htm" TargetMode="External"/><Relationship Id="rId331" Type="http://schemas.openxmlformats.org/officeDocument/2006/relationships/hyperlink" Target="http://www.planalto.gov.br/ccivil_03/_Ato2007-2010/2010/Lei/L12269.htm" TargetMode="External"/><Relationship Id="rId352" Type="http://schemas.openxmlformats.org/officeDocument/2006/relationships/hyperlink" Target="http://www.planalto.gov.br/ccivil_03/MPV/2225-45.htm" TargetMode="External"/><Relationship Id="rId373" Type="http://schemas.openxmlformats.org/officeDocument/2006/relationships/hyperlink" Target="http://www.planalto.gov.br/ccivil_03/leis/L9527.htm" TargetMode="External"/><Relationship Id="rId394" Type="http://schemas.openxmlformats.org/officeDocument/2006/relationships/hyperlink" Target="http://www.planalto.gov.br/ccivil_03/_Ato2007-2010/2009/Lei/L11907.htm" TargetMode="External"/><Relationship Id="rId408" Type="http://schemas.openxmlformats.org/officeDocument/2006/relationships/hyperlink" Target="http://www.planalto.gov.br/ccivil_03/leis/L9527.htm" TargetMode="External"/><Relationship Id="rId429" Type="http://schemas.openxmlformats.org/officeDocument/2006/relationships/hyperlink" Target="http://www.planalto.gov.br/ccivil_03/_Ato2011-2014/2013/Mpv/mpv632.htm" TargetMode="External"/><Relationship Id="rId1" Type="http://schemas.openxmlformats.org/officeDocument/2006/relationships/styles" Target="styles.xml"/><Relationship Id="rId212" Type="http://schemas.openxmlformats.org/officeDocument/2006/relationships/hyperlink" Target="http://www.planalto.gov.br/ccivil_03/leis/L8216.htm" TargetMode="External"/><Relationship Id="rId233" Type="http://schemas.openxmlformats.org/officeDocument/2006/relationships/hyperlink" Target="http://www.planalto.gov.br/ccivil_03/_Ato2007-2010/2009/Mpv/479.htm" TargetMode="External"/><Relationship Id="rId254" Type="http://schemas.openxmlformats.org/officeDocument/2006/relationships/hyperlink" Target="http://www.planalto.gov.br/ccivil_03/leis/L9527.htm" TargetMode="External"/><Relationship Id="rId440" Type="http://schemas.openxmlformats.org/officeDocument/2006/relationships/hyperlink" Target="http://www.planalto.gov.br/ccivil_03/_Ato2007-2010/2008/Mpv/441.htm" TargetMode="External"/><Relationship Id="rId28" Type="http://schemas.openxmlformats.org/officeDocument/2006/relationships/hyperlink" Target="http://www.planalto.gov.br/ccivil_03/leis/L9527.htm" TargetMode="External"/><Relationship Id="rId49" Type="http://schemas.openxmlformats.org/officeDocument/2006/relationships/hyperlink" Target="http://www.planalto.gov.br/ccivil_03/Congresso/RSF/ResSF46-1997.htm" TargetMode="External"/><Relationship Id="rId114" Type="http://schemas.openxmlformats.org/officeDocument/2006/relationships/hyperlink" Target="http://www.planalto.gov.br/ccivil_03/MPV/2225-45.htm" TargetMode="External"/><Relationship Id="rId275" Type="http://schemas.openxmlformats.org/officeDocument/2006/relationships/hyperlink" Target="http://www.planalto.gov.br/ccivil_03/leis/L8270.htm" TargetMode="External"/><Relationship Id="rId296" Type="http://schemas.openxmlformats.org/officeDocument/2006/relationships/hyperlink" Target="http://www.planalto.gov.br/ccivil_03/leis/l8112cons.htm" TargetMode="External"/><Relationship Id="rId300" Type="http://schemas.openxmlformats.org/officeDocument/2006/relationships/hyperlink" Target="http://www.planalto.gov.br/ccivil_03/_Ato2007-2010/2009/Lei/L11907.htm" TargetMode="External"/><Relationship Id="rId461" Type="http://schemas.openxmlformats.org/officeDocument/2006/relationships/hyperlink" Target="http://www.planalto.gov.br/ccivil_03/leis/L9783.htm" TargetMode="External"/><Relationship Id="rId482" Type="http://schemas.openxmlformats.org/officeDocument/2006/relationships/hyperlink" Target="http://www.planalto.gov.br/ccivil_03/leis/L9527.htm" TargetMode="External"/><Relationship Id="rId60" Type="http://schemas.openxmlformats.org/officeDocument/2006/relationships/hyperlink" Target="http://www.planalto.gov.br/ccivil_03/MPV/2225-45.htm" TargetMode="External"/><Relationship Id="rId81" Type="http://schemas.openxmlformats.org/officeDocument/2006/relationships/hyperlink" Target="http://www.planalto.gov.br/ccivil_03/leis/L9527.htm" TargetMode="External"/><Relationship Id="rId135" Type="http://schemas.openxmlformats.org/officeDocument/2006/relationships/hyperlink" Target="http://www.planalto.gov.br/ccivil_03/_Ato2004-2006/2006/Lei/L11355.htm" TargetMode="External"/><Relationship Id="rId156" Type="http://schemas.openxmlformats.org/officeDocument/2006/relationships/hyperlink" Target="http://www.planalto.gov.br/ccivil_03/_Ato2011-2014/2013/Mpv/mpv632.htm" TargetMode="External"/><Relationship Id="rId177" Type="http://schemas.openxmlformats.org/officeDocument/2006/relationships/hyperlink" Target="http://www.planalto.gov.br/ccivil_03/leis/Mensagem_Veto/anterior_98/Vep898-90.pdf" TargetMode="External"/><Relationship Id="rId198" Type="http://schemas.openxmlformats.org/officeDocument/2006/relationships/hyperlink" Target="http://www.planalto.gov.br/ccivil_03/_Ato2004-2006/2006/Lei/L11314.htm" TargetMode="External"/><Relationship Id="rId321" Type="http://schemas.openxmlformats.org/officeDocument/2006/relationships/hyperlink" Target="http://www.planalto.gov.br/ccivil_03/leis/L9527.htm" TargetMode="External"/><Relationship Id="rId342" Type="http://schemas.openxmlformats.org/officeDocument/2006/relationships/hyperlink" Target="http://www.planalto.gov.br/ccivil_03/leis/L9527.htm" TargetMode="External"/><Relationship Id="rId363" Type="http://schemas.openxmlformats.org/officeDocument/2006/relationships/hyperlink" Target="http://www.planalto.gov.br/ccivil_03/leis/L9527.htm" TargetMode="External"/><Relationship Id="rId384" Type="http://schemas.openxmlformats.org/officeDocument/2006/relationships/hyperlink" Target="http://www.planalto.gov.br/ccivil_03/leis/L8647.htm" TargetMode="External"/><Relationship Id="rId419" Type="http://schemas.openxmlformats.org/officeDocument/2006/relationships/hyperlink" Target="http://www.planalto.gov.br/ccivil_03/_Ato2007-2010/2008/Mpv/441.htm" TargetMode="External"/><Relationship Id="rId202" Type="http://schemas.openxmlformats.org/officeDocument/2006/relationships/hyperlink" Target="http://www.planalto.gov.br/ccivil_03/_Ato2007-2010/2007/Mpv/359.htm" TargetMode="External"/><Relationship Id="rId223" Type="http://schemas.openxmlformats.org/officeDocument/2006/relationships/hyperlink" Target="http://www.planalto.gov.br/ccivil_03/leis/L9527.htm" TargetMode="External"/><Relationship Id="rId244" Type="http://schemas.openxmlformats.org/officeDocument/2006/relationships/hyperlink" Target="http://www.planalto.gov.br/ccivil_03/leis/L9527.htm" TargetMode="External"/><Relationship Id="rId430" Type="http://schemas.openxmlformats.org/officeDocument/2006/relationships/hyperlink" Target="http://www.planalto.gov.br/ccivil_03/_Ato2011-2014/2013/Mpv/mpv632.htm" TargetMode="External"/><Relationship Id="rId18" Type="http://schemas.openxmlformats.org/officeDocument/2006/relationships/hyperlink" Target="http://www.planalto.gov.br/ccivil_03/leis/L9527.htm" TargetMode="External"/><Relationship Id="rId39" Type="http://schemas.openxmlformats.org/officeDocument/2006/relationships/hyperlink" Target="http://www.planalto.gov.br/ccivil_03/_Ato2007-2010/2008/Mpv/431.htm" TargetMode="External"/><Relationship Id="rId265" Type="http://schemas.openxmlformats.org/officeDocument/2006/relationships/hyperlink" Target="http://www.planalto.gov.br/ccivil_03/leis/L9527.htm" TargetMode="External"/><Relationship Id="rId286" Type="http://schemas.openxmlformats.org/officeDocument/2006/relationships/hyperlink" Target="http://www.planalto.gov.br/ccivil_03/leis/2002/L10470.htm" TargetMode="External"/><Relationship Id="rId451" Type="http://schemas.openxmlformats.org/officeDocument/2006/relationships/hyperlink" Target="http://www.planalto.gov.br/ccivil_03/_Ato2004-2006/2006/Lei/L11302.htm" TargetMode="External"/><Relationship Id="rId472" Type="http://schemas.openxmlformats.org/officeDocument/2006/relationships/hyperlink" Target="http://www.planalto.gov.br/ccivil_03/leis/l8112cons.htm" TargetMode="External"/><Relationship Id="rId493" Type="http://schemas.openxmlformats.org/officeDocument/2006/relationships/hyperlink" Target="http://legislacao.planalto.gov.br/legisla/legislacao.nsf/Viw_Identificacao/lei%208.112-1990?OpenDocument" TargetMode="External"/><Relationship Id="rId50" Type="http://schemas.openxmlformats.org/officeDocument/2006/relationships/hyperlink" Target="http://www.planalto.gov.br/ccivil_03/leis/L9527.htm" TargetMode="External"/><Relationship Id="rId104" Type="http://schemas.openxmlformats.org/officeDocument/2006/relationships/hyperlink" Target="http://www.planalto.gov.br/ccivil_03/decreto/1995/d1502.htm" TargetMode="External"/><Relationship Id="rId125" Type="http://schemas.openxmlformats.org/officeDocument/2006/relationships/hyperlink" Target="http://www.planalto.gov.br/ccivil_03/_Ato2004-2006/2006/Lei/L11355.htm" TargetMode="External"/><Relationship Id="rId146" Type="http://schemas.openxmlformats.org/officeDocument/2006/relationships/hyperlink" Target="http://www.planalto.gov.br/ccivil_03/_Ato2004-2006/2006/Lei/L11355.htm" TargetMode="External"/><Relationship Id="rId167" Type="http://schemas.openxmlformats.org/officeDocument/2006/relationships/hyperlink" Target="http://www.planalto.gov.br/ccivil_03/MPV/2225-45.htm" TargetMode="External"/><Relationship Id="rId188" Type="http://schemas.openxmlformats.org/officeDocument/2006/relationships/hyperlink" Target="http://www.planalto.gov.br/ccivil_03/_Ato2004-2006/2006/Lei/L11314.htm" TargetMode="External"/><Relationship Id="rId311" Type="http://schemas.openxmlformats.org/officeDocument/2006/relationships/hyperlink" Target="http://www.planalto.gov.br/ccivil_03/_Ato2007-2010/2009/Lei/L11907.htm" TargetMode="External"/><Relationship Id="rId332" Type="http://schemas.openxmlformats.org/officeDocument/2006/relationships/hyperlink" Target="http://www.planalto.gov.br/ccivil_03/leis/L9527.htm" TargetMode="External"/><Relationship Id="rId353" Type="http://schemas.openxmlformats.org/officeDocument/2006/relationships/hyperlink" Target="http://www.planalto.gov.br/ccivil_03/leis/L9527.htm" TargetMode="External"/><Relationship Id="rId374" Type="http://schemas.openxmlformats.org/officeDocument/2006/relationships/hyperlink" Target="http://www.planalto.gov.br/ccivil_03/leis/L9527.htm" TargetMode="External"/><Relationship Id="rId395" Type="http://schemas.openxmlformats.org/officeDocument/2006/relationships/hyperlink" Target="http://www.planalto.gov.br/ccivil_03/_Ato2007-2010/2008/Mpv/441.htm" TargetMode="External"/><Relationship Id="rId409" Type="http://schemas.openxmlformats.org/officeDocument/2006/relationships/hyperlink" Target="http://www.planalto.gov.br/ccivil_03/leis/l8112cons.htm" TargetMode="External"/><Relationship Id="rId71" Type="http://schemas.openxmlformats.org/officeDocument/2006/relationships/hyperlink" Target="http://www.planalto.gov.br/ccivil_03/leis/L9527.htm" TargetMode="External"/><Relationship Id="rId92" Type="http://schemas.openxmlformats.org/officeDocument/2006/relationships/hyperlink" Target="http://www.planalto.gov.br/ccivil_03/leis/L9527.htm" TargetMode="External"/><Relationship Id="rId213" Type="http://schemas.openxmlformats.org/officeDocument/2006/relationships/hyperlink" Target="http://www.planalto.gov.br/ccivil_03/Constituicao/Constituicao.htm" TargetMode="External"/><Relationship Id="rId234" Type="http://schemas.openxmlformats.org/officeDocument/2006/relationships/hyperlink" Target="http://www.planalto.gov.br/ccivil_03/_Ato2007-2010/2009/Mpv/479.htm" TargetMode="External"/><Relationship Id="rId420" Type="http://schemas.openxmlformats.org/officeDocument/2006/relationships/hyperlink" Target="http://www.planalto.gov.br/ccivil_03/_Ato2007-2010/2009/Lei/L11907.htm" TargetMode="External"/><Relationship Id="rId2" Type="http://schemas.microsoft.com/office/2007/relationships/stylesWithEffects" Target="stylesWithEffects.xml"/><Relationship Id="rId29" Type="http://schemas.openxmlformats.org/officeDocument/2006/relationships/hyperlink" Target="http://www.planalto.gov.br/ccivil_03/leis/L9527.htm" TargetMode="External"/><Relationship Id="rId255" Type="http://schemas.openxmlformats.org/officeDocument/2006/relationships/hyperlink" Target="http://www.planalto.gov.br/ccivil_03/leis/L9527.htm" TargetMode="External"/><Relationship Id="rId276" Type="http://schemas.openxmlformats.org/officeDocument/2006/relationships/hyperlink" Target="http://www.planalto.gov.br/ccivil_03/leis/L8270.htm" TargetMode="External"/><Relationship Id="rId297" Type="http://schemas.openxmlformats.org/officeDocument/2006/relationships/hyperlink" Target="http://www.planalto.gov.br/ccivil_03/_Ato2007-2010/2008/Mpv/441.htm" TargetMode="External"/><Relationship Id="rId441" Type="http://schemas.openxmlformats.org/officeDocument/2006/relationships/hyperlink" Target="http://www.planalto.gov.br/ccivil_03/_Ato2007-2010/2009/Lei/L11907.htm" TargetMode="External"/><Relationship Id="rId462" Type="http://schemas.openxmlformats.org/officeDocument/2006/relationships/hyperlink" Target="http://www.planalto.gov.br/ccivil_03/leis/L9630.htm" TargetMode="External"/><Relationship Id="rId483" Type="http://schemas.openxmlformats.org/officeDocument/2006/relationships/hyperlink" Target="http://www.planalto.gov.br/ccivil_03/leis/1950-1969/L1711.htm" TargetMode="External"/><Relationship Id="rId40" Type="http://schemas.openxmlformats.org/officeDocument/2006/relationships/hyperlink" Target="http://www.planalto.gov.br/ccivil_03/Constituicao/Emendas/Emc/emc19.htm" TargetMode="External"/><Relationship Id="rId115" Type="http://schemas.openxmlformats.org/officeDocument/2006/relationships/hyperlink" Target="http://www.planalto.gov.br/ccivil_03/MPV/2225-45.htm" TargetMode="External"/><Relationship Id="rId136" Type="http://schemas.openxmlformats.org/officeDocument/2006/relationships/hyperlink" Target="http://www.planalto.gov.br/ccivil_03/_Ato2004-2006/2006/Lei/L11355.htm" TargetMode="External"/><Relationship Id="rId157" Type="http://schemas.openxmlformats.org/officeDocument/2006/relationships/hyperlink" Target="http://www.planalto.gov.br/ccivil_03/_Ato2011-2014/2014/Lei/L12998.htm" TargetMode="External"/><Relationship Id="rId178" Type="http://schemas.openxmlformats.org/officeDocument/2006/relationships/hyperlink" Target="http://www.planalto.gov.br/ccivil_03/leis/L9527.htm" TargetMode="External"/><Relationship Id="rId301" Type="http://schemas.openxmlformats.org/officeDocument/2006/relationships/hyperlink" Target="http://www.planalto.gov.br/ccivil_03/_Ato2007-2010/2009/Lei/L11907.htm" TargetMode="External"/><Relationship Id="rId322" Type="http://schemas.openxmlformats.org/officeDocument/2006/relationships/hyperlink" Target="http://www.planalto.gov.br/ccivil_03/leis/L9527.htm" TargetMode="External"/><Relationship Id="rId343" Type="http://schemas.openxmlformats.org/officeDocument/2006/relationships/hyperlink" Target="http://www.planalto.gov.br/ccivil_03/_Ato2007-2010/2008/Mpv/431.htm" TargetMode="External"/><Relationship Id="rId364" Type="http://schemas.openxmlformats.org/officeDocument/2006/relationships/hyperlink" Target="http://www.planalto.gov.br/ccivil_03/leis/L9527.htm" TargetMode="External"/><Relationship Id="rId61" Type="http://schemas.openxmlformats.org/officeDocument/2006/relationships/hyperlink" Target="http://www.planalto.gov.br/ccivil_03/MPV/2225-45.htm" TargetMode="External"/><Relationship Id="rId82" Type="http://schemas.openxmlformats.org/officeDocument/2006/relationships/hyperlink" Target="http://www.planalto.gov.br/ccivil_03/leis/L9527.htm" TargetMode="External"/><Relationship Id="rId199" Type="http://schemas.openxmlformats.org/officeDocument/2006/relationships/hyperlink" Target="http://www.planalto.gov.br/ccivil_03/_Ato2007-2010/2007/Mpv/359.htm" TargetMode="External"/><Relationship Id="rId203" Type="http://schemas.openxmlformats.org/officeDocument/2006/relationships/hyperlink" Target="http://www.planalto.gov.br/ccivil_03/_Ato2007-2010/2007/Lei/L11501.htm" TargetMode="External"/><Relationship Id="rId385" Type="http://schemas.openxmlformats.org/officeDocument/2006/relationships/hyperlink" Target="http://www.planalto.gov.br/ccivil_03/leis/2003/L10.667.htm" TargetMode="External"/><Relationship Id="rId19" Type="http://schemas.openxmlformats.org/officeDocument/2006/relationships/hyperlink" Target="http://www.planalto.gov.br/ccivil_03/leis/L9527.htm" TargetMode="External"/><Relationship Id="rId224" Type="http://schemas.openxmlformats.org/officeDocument/2006/relationships/hyperlink" Target="http://www.planalto.gov.br/ccivil_03/_Ato2007-2010/2008/Mpv/441.htm" TargetMode="External"/><Relationship Id="rId245" Type="http://schemas.openxmlformats.org/officeDocument/2006/relationships/hyperlink" Target="http://www.planalto.gov.br/ccivil_03/leis/L9527.htm" TargetMode="External"/><Relationship Id="rId266" Type="http://schemas.openxmlformats.org/officeDocument/2006/relationships/hyperlink" Target="http://www.planalto.gov.br/ccivil_03/_Ato2011-2014/2014/Lei/L12998.htm" TargetMode="External"/><Relationship Id="rId287" Type="http://schemas.openxmlformats.org/officeDocument/2006/relationships/hyperlink" Target="http://www.planalto.gov.br/ccivil_03/_Ato2004-2006/2005/Decreto/D5375.htm" TargetMode="External"/><Relationship Id="rId410" Type="http://schemas.openxmlformats.org/officeDocument/2006/relationships/hyperlink" Target="http://www.planalto.gov.br/ccivil_03/leis/L9527.htm" TargetMode="External"/><Relationship Id="rId431" Type="http://schemas.openxmlformats.org/officeDocument/2006/relationships/hyperlink" Target="http://www.planalto.gov.br/ccivil_03/_Ato2011-2014/2013/Mpv/mpv632.htm" TargetMode="External"/><Relationship Id="rId452" Type="http://schemas.openxmlformats.org/officeDocument/2006/relationships/hyperlink" Target="http://www.planalto.gov.br/ccivil_03/_Ato2004-2006/2006/Msg/Vep/VEP-347-06.htm" TargetMode="External"/><Relationship Id="rId473" Type="http://schemas.openxmlformats.org/officeDocument/2006/relationships/hyperlink" Target="http://www.planalto.gov.br/ccivil_03/leis/L9527.htm" TargetMode="External"/><Relationship Id="rId494" Type="http://schemas.openxmlformats.org/officeDocument/2006/relationships/hyperlink" Target="http://www.planalto.gov.br/ccivil_03/leis/1950-1969/L1711.htm" TargetMode="External"/><Relationship Id="rId30" Type="http://schemas.openxmlformats.org/officeDocument/2006/relationships/hyperlink" Target="http://www.planalto.gov.br/ccivil_03/leis/L9527.htm" TargetMode="External"/><Relationship Id="rId105" Type="http://schemas.openxmlformats.org/officeDocument/2006/relationships/hyperlink" Target="http://www.planalto.gov.br/ccivil_03/decreto/1996/D1903.htm" TargetMode="External"/><Relationship Id="rId126" Type="http://schemas.openxmlformats.org/officeDocument/2006/relationships/hyperlink" Target="http://www.planalto.gov.br/ccivil_03/leis/L9527.htm" TargetMode="External"/><Relationship Id="rId147" Type="http://schemas.openxmlformats.org/officeDocument/2006/relationships/hyperlink" Target="http://www.planalto.gov.br/ccivil_03/_Ato2004-2006/2006/Lei/L11355.htm" TargetMode="External"/><Relationship Id="rId168" Type="http://schemas.openxmlformats.org/officeDocument/2006/relationships/hyperlink" Target="http://www.planalto.gov.br/ccivil_03/_Ato2004-2006/2006/Lei/L11314.htm" TargetMode="External"/><Relationship Id="rId312" Type="http://schemas.openxmlformats.org/officeDocument/2006/relationships/hyperlink" Target="http://www.planalto.gov.br/ccivil_03/_Ato2011-2014/2013/Mpv/mpv632.htm" TargetMode="External"/><Relationship Id="rId333" Type="http://schemas.openxmlformats.org/officeDocument/2006/relationships/hyperlink" Target="http://www.planalto.gov.br/ccivil_03/_Ato2007-2010/2010/Lei/L12300.htm" TargetMode="External"/><Relationship Id="rId354" Type="http://schemas.openxmlformats.org/officeDocument/2006/relationships/hyperlink" Target="http://www.planalto.gov.br/ccivil_03/_Ato2011-2014/2011/Lei/L12527.htm" TargetMode="External"/><Relationship Id="rId51" Type="http://schemas.openxmlformats.org/officeDocument/2006/relationships/hyperlink" Target="http://www.planalto.gov.br/ccivil_03/leis/L9527.htm" TargetMode="External"/><Relationship Id="rId72" Type="http://schemas.openxmlformats.org/officeDocument/2006/relationships/hyperlink" Target="http://www.planalto.gov.br/ccivil_03/leis/L9527.htm" TargetMode="External"/><Relationship Id="rId93" Type="http://schemas.openxmlformats.org/officeDocument/2006/relationships/hyperlink" Target="http://www.planalto.gov.br/ccivil_03/leis/L9527.htm" TargetMode="External"/><Relationship Id="rId189" Type="http://schemas.openxmlformats.org/officeDocument/2006/relationships/hyperlink" Target="http://www.planalto.gov.br/ccivil_03/_Ato2007-2010/2007/Decreto/D6114.htm" TargetMode="External"/><Relationship Id="rId375" Type="http://schemas.openxmlformats.org/officeDocument/2006/relationships/hyperlink" Target="http://www.planalto.gov.br/ccivil_03/_Ato2004-2006/2005/Lei/L11204.htm" TargetMode="External"/><Relationship Id="rId396" Type="http://schemas.openxmlformats.org/officeDocument/2006/relationships/hyperlink" Target="http://www.planalto.gov.br/ccivil_03/_Ato2007-2010/2009/Lei/L11907.htm" TargetMode="External"/><Relationship Id="rId3" Type="http://schemas.openxmlformats.org/officeDocument/2006/relationships/settings" Target="settings.xml"/><Relationship Id="rId214" Type="http://schemas.openxmlformats.org/officeDocument/2006/relationships/hyperlink" Target="http://www.planalto.gov.br/ccivil_03/leis/L9525.htm" TargetMode="External"/><Relationship Id="rId235" Type="http://schemas.openxmlformats.org/officeDocument/2006/relationships/hyperlink" Target="http://www.planalto.gov.br/ccivil_03/_Ato2007-2010/2009/Mpv/479.htm" TargetMode="External"/><Relationship Id="rId256" Type="http://schemas.openxmlformats.org/officeDocument/2006/relationships/hyperlink" Target="http://www.planalto.gov.br/ccivil_03/leis/L9527.htm" TargetMode="External"/><Relationship Id="rId277" Type="http://schemas.openxmlformats.org/officeDocument/2006/relationships/hyperlink" Target="http://www.planalto.gov.br/ccivil_03/leis/L8270.htm" TargetMode="External"/><Relationship Id="rId298" Type="http://schemas.openxmlformats.org/officeDocument/2006/relationships/hyperlink" Target="http://www.planalto.gov.br/ccivil_03/_Ato2007-2010/2008/Mpv/441.htm" TargetMode="External"/><Relationship Id="rId400" Type="http://schemas.openxmlformats.org/officeDocument/2006/relationships/hyperlink" Target="http://www.planalto.gov.br/ccivil_03/leis/l8112cons.htm" TargetMode="External"/><Relationship Id="rId421" Type="http://schemas.openxmlformats.org/officeDocument/2006/relationships/hyperlink" Target="http://www.planalto.gov.br/ccivil_03/_Ato2007-2010/2009/Lei/L11907.htm" TargetMode="External"/><Relationship Id="rId442" Type="http://schemas.openxmlformats.org/officeDocument/2006/relationships/hyperlink" Target="http://www.planalto.gov.br/ccivil_03/leis/Mensagem_Veto/anterior_98/Vep898-90.pdf" TargetMode="External"/><Relationship Id="rId463" Type="http://schemas.openxmlformats.org/officeDocument/2006/relationships/hyperlink" Target="http://www.planalto.gov.br/ccivil_03/leis/L9783.htm" TargetMode="External"/><Relationship Id="rId484" Type="http://schemas.openxmlformats.org/officeDocument/2006/relationships/hyperlink" Target="http://www.planalto.gov.br/ccivil_03/leis/Mensagem_Veto/anterior_98/Vep898-90.pdf" TargetMode="External"/><Relationship Id="rId116" Type="http://schemas.openxmlformats.org/officeDocument/2006/relationships/hyperlink" Target="http://www.planalto.gov.br/ccivil_03/MPV/2225-45.htm" TargetMode="External"/><Relationship Id="rId137" Type="http://schemas.openxmlformats.org/officeDocument/2006/relationships/hyperlink" Target="http://www.planalto.gov.br/ccivil_03/_Ato2004-2006/2006/Lei/L11355.htm" TargetMode="External"/><Relationship Id="rId158" Type="http://schemas.openxmlformats.org/officeDocument/2006/relationships/hyperlink" Target="http://www.planalto.gov.br/ccivil_03/_Ato2007-2010/2008/Lei/L11784.htm" TargetMode="External"/><Relationship Id="rId302" Type="http://schemas.openxmlformats.org/officeDocument/2006/relationships/hyperlink" Target="http://www.planalto.gov.br/ccivil_03/_Ato2007-2010/2009/Lei/L11907.htm" TargetMode="External"/><Relationship Id="rId323" Type="http://schemas.openxmlformats.org/officeDocument/2006/relationships/hyperlink" Target="http://www.planalto.gov.br/ccivil_03/_Ato2007-2010/2008/Mpv/441.htm" TargetMode="External"/><Relationship Id="rId344" Type="http://schemas.openxmlformats.org/officeDocument/2006/relationships/hyperlink" Target="http://www.planalto.gov.br/ccivil_03/_Ato2007-2010/2008/Mpv/431.htm" TargetMode="External"/><Relationship Id="rId20" Type="http://schemas.openxmlformats.org/officeDocument/2006/relationships/hyperlink" Target="http://www.planalto.gov.br/ccivil_03/leis/L9527.htm" TargetMode="External"/><Relationship Id="rId41" Type="http://schemas.openxmlformats.org/officeDocument/2006/relationships/hyperlink" Target="http://www.planalto.gov.br/ccivil_03/_Ato2007-2010/2008/Mpv/431.htm" TargetMode="External"/><Relationship Id="rId62" Type="http://schemas.openxmlformats.org/officeDocument/2006/relationships/hyperlink" Target="http://www.planalto.gov.br/ccivil_03/MPV/2225-45.htm" TargetMode="External"/><Relationship Id="rId83" Type="http://schemas.openxmlformats.org/officeDocument/2006/relationships/hyperlink" Target="http://www.planalto.gov.br/ccivil_03/leis/L9527.htm" TargetMode="External"/><Relationship Id="rId179" Type="http://schemas.openxmlformats.org/officeDocument/2006/relationships/hyperlink" Target="http://www.planalto.gov.br/ccivil_03/MPV/2225-45.htm" TargetMode="External"/><Relationship Id="rId365" Type="http://schemas.openxmlformats.org/officeDocument/2006/relationships/hyperlink" Target="http://www.planalto.gov.br/ccivil_03/leis/L9527.htm" TargetMode="External"/><Relationship Id="rId386" Type="http://schemas.openxmlformats.org/officeDocument/2006/relationships/hyperlink" Target="http://www.planalto.gov.br/ccivil_03/leis/2003/L10.667.htm" TargetMode="External"/><Relationship Id="rId190" Type="http://schemas.openxmlformats.org/officeDocument/2006/relationships/hyperlink" Target="http://www.planalto.gov.br/ccivil_03/_Ato2004-2006/2006/Lei/L11314.htm" TargetMode="External"/><Relationship Id="rId204" Type="http://schemas.openxmlformats.org/officeDocument/2006/relationships/hyperlink" Target="http://www.planalto.gov.br/ccivil_03/_Ato2004-2006/2006/Lei/L11314.htm" TargetMode="External"/><Relationship Id="rId225" Type="http://schemas.openxmlformats.org/officeDocument/2006/relationships/hyperlink" Target="http://www.planalto.gov.br/ccivil_03/_Ato2007-2010/2009/Lei/L11907.htm" TargetMode="External"/><Relationship Id="rId246" Type="http://schemas.openxmlformats.org/officeDocument/2006/relationships/hyperlink" Target="http://www.planalto.gov.br/ccivil_03/leis/Mensagem_Veto/anterior_98/Vep898-90.pdf" TargetMode="External"/><Relationship Id="rId267" Type="http://schemas.openxmlformats.org/officeDocument/2006/relationships/hyperlink" Target="http://www.planalto.gov.br/ccivil_03/_Ato2011-2014/2014/Lei/L12998.htm" TargetMode="External"/><Relationship Id="rId288" Type="http://schemas.openxmlformats.org/officeDocument/2006/relationships/hyperlink" Target="http://www.planalto.gov.br/ccivil_03/leis/L9527.htm" TargetMode="External"/><Relationship Id="rId411" Type="http://schemas.openxmlformats.org/officeDocument/2006/relationships/hyperlink" Target="http://www.planalto.gov.br/ccivil_03/leis/L5315.htm" TargetMode="External"/><Relationship Id="rId432" Type="http://schemas.openxmlformats.org/officeDocument/2006/relationships/hyperlink" Target="http://www.planalto.gov.br/ccivil_03/_Ato2011-2014/2013/Mpv/mpv632.htm" TargetMode="External"/><Relationship Id="rId453" Type="http://schemas.openxmlformats.org/officeDocument/2006/relationships/hyperlink" Target="http://www.planalto.gov.br/ccivil_03/_Ato2004-2006/2006/Lei/L11302.htm" TargetMode="External"/><Relationship Id="rId474" Type="http://schemas.openxmlformats.org/officeDocument/2006/relationships/hyperlink" Target="http://www.planalto.gov.br/ccivil_03/leis/l8112cons.htm" TargetMode="External"/><Relationship Id="rId106" Type="http://schemas.openxmlformats.org/officeDocument/2006/relationships/hyperlink" Target="http://www.planalto.gov.br/ccivil_03/decreto/1996/d2065.htm" TargetMode="External"/><Relationship Id="rId127" Type="http://schemas.openxmlformats.org/officeDocument/2006/relationships/hyperlink" Target="http://www.planalto.gov.br/ccivil_03/_Ato2011-2014/2013/Mpv/mpv632.htm" TargetMode="External"/><Relationship Id="rId313" Type="http://schemas.openxmlformats.org/officeDocument/2006/relationships/hyperlink" Target="http://www.planalto.gov.br/ccivil_03/_Ato2011-2014/2013/Mpv/mpv632.htm" TargetMode="External"/><Relationship Id="rId495" Type="http://schemas.openxmlformats.org/officeDocument/2006/relationships/fontTable" Target="fontTable.xml"/><Relationship Id="rId10" Type="http://schemas.openxmlformats.org/officeDocument/2006/relationships/hyperlink" Target="file:///T:\CCIVIL_03\_Ato2011-2014\2012\Lei\L12702.htm" TargetMode="External"/><Relationship Id="rId31" Type="http://schemas.openxmlformats.org/officeDocument/2006/relationships/hyperlink" Target="http://www.planalto.gov.br/ccivil_03/leis/L9527.htm" TargetMode="External"/><Relationship Id="rId52" Type="http://schemas.openxmlformats.org/officeDocument/2006/relationships/hyperlink" Target="http://www.planalto.gov.br/ccivil_03/decreto/D3644.htm" TargetMode="External"/><Relationship Id="rId73" Type="http://schemas.openxmlformats.org/officeDocument/2006/relationships/hyperlink" Target="http://www.planalto.gov.br/ccivil_03/leis/L9527.htm" TargetMode="External"/><Relationship Id="rId94" Type="http://schemas.openxmlformats.org/officeDocument/2006/relationships/hyperlink" Target="http://www.planalto.gov.br/ccivil_03/leis/L9527.htm" TargetMode="External"/><Relationship Id="rId148" Type="http://schemas.openxmlformats.org/officeDocument/2006/relationships/hyperlink" Target="http://www.planalto.gov.br/ccivil_03/_Ato2004-2006/2006/Lei/L11355.htm" TargetMode="External"/><Relationship Id="rId169" Type="http://schemas.openxmlformats.org/officeDocument/2006/relationships/hyperlink" Target="http://www.planalto.gov.br/ccivil_03/leis/L9527.htm" TargetMode="External"/><Relationship Id="rId334" Type="http://schemas.openxmlformats.org/officeDocument/2006/relationships/hyperlink" Target="http://www.planalto.gov.br/ccivil_03/_Ato2007-2010/2010/Lei/L12300.htm" TargetMode="External"/><Relationship Id="rId355" Type="http://schemas.openxmlformats.org/officeDocument/2006/relationships/hyperlink" Target="http://www.planalto.gov.br/ccivil_03/leis/L9527.htm" TargetMode="External"/><Relationship Id="rId376" Type="http://schemas.openxmlformats.org/officeDocument/2006/relationships/hyperlink" Target="http://www.planalto.gov.br/ccivil_03/leis/L9527.htm" TargetMode="External"/><Relationship Id="rId397" Type="http://schemas.openxmlformats.org/officeDocument/2006/relationships/hyperlink" Target="http://www.planalto.gov.br/ccivil_03/leis/Mensagem_Veto/anterior_98/Vep898-90.pdf" TargetMode="External"/><Relationship Id="rId4" Type="http://schemas.openxmlformats.org/officeDocument/2006/relationships/webSettings" Target="webSettings.xml"/><Relationship Id="rId180" Type="http://schemas.openxmlformats.org/officeDocument/2006/relationships/hyperlink" Target="http://www.planalto.gov.br/ccivil_03/leis/L9527.htm" TargetMode="External"/><Relationship Id="rId215" Type="http://schemas.openxmlformats.org/officeDocument/2006/relationships/hyperlink" Target="http://www.planalto.gov.br/ccivil_03/leis/L9527.htm" TargetMode="External"/><Relationship Id="rId236" Type="http://schemas.openxmlformats.org/officeDocument/2006/relationships/hyperlink" Target="http://www.planalto.gov.br/ccivil_03/_Ato2007-2010/2009/Mpv/479.htm" TargetMode="External"/><Relationship Id="rId257" Type="http://schemas.openxmlformats.org/officeDocument/2006/relationships/hyperlink" Target="http://www.planalto.gov.br/ccivil_03/MPV/2225-45.htm" TargetMode="External"/><Relationship Id="rId278" Type="http://schemas.openxmlformats.org/officeDocument/2006/relationships/hyperlink" Target="http://www.planalto.gov.br/ccivil_03/leis/L8270.htm" TargetMode="External"/><Relationship Id="rId401" Type="http://schemas.openxmlformats.org/officeDocument/2006/relationships/hyperlink" Target="http://www.planalto.gov.br/ccivil_03/leis/L9527.htm" TargetMode="External"/><Relationship Id="rId422" Type="http://schemas.openxmlformats.org/officeDocument/2006/relationships/hyperlink" Target="http://www.planalto.gov.br/ccivil_03/_Ato2007-2010/2009/Lei/L11907.htm" TargetMode="External"/><Relationship Id="rId443" Type="http://schemas.openxmlformats.org/officeDocument/2006/relationships/hyperlink" Target="http://www.planalto.gov.br/ccivil_03/leis/L9527.htm" TargetMode="External"/><Relationship Id="rId464" Type="http://schemas.openxmlformats.org/officeDocument/2006/relationships/hyperlink" Target="http://www.planalto.gov.br/ccivil_03/leis/L9630.htm" TargetMode="External"/><Relationship Id="rId303" Type="http://schemas.openxmlformats.org/officeDocument/2006/relationships/hyperlink" Target="http://www.planalto.gov.br/ccivil_03/_Ato2007-2010/2009/Lei/L11907.htm" TargetMode="External"/><Relationship Id="rId485" Type="http://schemas.openxmlformats.org/officeDocument/2006/relationships/hyperlink" Target="http://www.planalto.gov.br/ccivil_03/leis/L8162.htm" TargetMode="External"/><Relationship Id="rId42" Type="http://schemas.openxmlformats.org/officeDocument/2006/relationships/hyperlink" Target="http://www.planalto.gov.br/ccivil_03/_Ato2007-2010/2008/Lei/L11784.htm" TargetMode="External"/><Relationship Id="rId84" Type="http://schemas.openxmlformats.org/officeDocument/2006/relationships/hyperlink" Target="http://www.planalto.gov.br/ccivil_03/leis/L9527.htm" TargetMode="External"/><Relationship Id="rId138" Type="http://schemas.openxmlformats.org/officeDocument/2006/relationships/hyperlink" Target="http://www.planalto.gov.br/ccivil_03/_Ato2004-2006/2006/Lei/L11355.htm" TargetMode="External"/><Relationship Id="rId345" Type="http://schemas.openxmlformats.org/officeDocument/2006/relationships/hyperlink" Target="http://www.planalto.gov.br/ccivil_03/_Ato2007-2010/2008/Mpv/431.htm" TargetMode="External"/><Relationship Id="rId387" Type="http://schemas.openxmlformats.org/officeDocument/2006/relationships/hyperlink" Target="http://www.planalto.gov.br/ccivil_03/leis/2003/L10.667.htm" TargetMode="External"/><Relationship Id="rId191" Type="http://schemas.openxmlformats.org/officeDocument/2006/relationships/hyperlink" Target="http://www.planalto.gov.br/ccivil_03/_Ato2004-2006/2006/Lei/L11314.htm" TargetMode="External"/><Relationship Id="rId205" Type="http://schemas.openxmlformats.org/officeDocument/2006/relationships/hyperlink" Target="http://www.planalto.gov.br/ccivil_03/_Ato2004-2006/2006/Lei/L11314.htm" TargetMode="External"/><Relationship Id="rId247" Type="http://schemas.openxmlformats.org/officeDocument/2006/relationships/hyperlink" Target="http://www.planalto.gov.br/ccivil_03/leis/Mensagem_Veto/anterior_98/Vep898-90.pdf" TargetMode="External"/><Relationship Id="rId412" Type="http://schemas.openxmlformats.org/officeDocument/2006/relationships/hyperlink" Target="http://www.planalto.gov.br/ccivil_03/_Ato2007-2010/2008/Mpv/441.htm" TargetMode="External"/><Relationship Id="rId107" Type="http://schemas.openxmlformats.org/officeDocument/2006/relationships/hyperlink" Target="http://www.planalto.gov.br/ccivil_03/decreto/D2784.htm" TargetMode="External"/><Relationship Id="rId289" Type="http://schemas.openxmlformats.org/officeDocument/2006/relationships/hyperlink" Target="http://www.planalto.gov.br/ccivil_03/decreto/D3456.htm" TargetMode="External"/><Relationship Id="rId454" Type="http://schemas.openxmlformats.org/officeDocument/2006/relationships/hyperlink" Target="http://www.planalto.gov.br/ccivil_03/_Ato2004-2006/2006/Msg/Vep/VEP-347-06.htm" TargetMode="External"/><Relationship Id="rId496" Type="http://schemas.openxmlformats.org/officeDocument/2006/relationships/theme" Target="theme/theme1.xml"/><Relationship Id="rId11" Type="http://schemas.openxmlformats.org/officeDocument/2006/relationships/hyperlink" Target="http://www.planalto.gov.br/ccivil_03/_Ato2011-2014/2013/Lei/L12855.htm" TargetMode="External"/><Relationship Id="rId53" Type="http://schemas.openxmlformats.org/officeDocument/2006/relationships/hyperlink" Target="http://www.planalto.gov.br/ccivil_03/MPV/2225-45.htm" TargetMode="External"/><Relationship Id="rId149" Type="http://schemas.openxmlformats.org/officeDocument/2006/relationships/hyperlink" Target="http://www.planalto.gov.br/ccivil_03/_Ato2004-2006/2006/Lei/L11355.htm" TargetMode="External"/><Relationship Id="rId314" Type="http://schemas.openxmlformats.org/officeDocument/2006/relationships/hyperlink" Target="http://www.planalto.gov.br/ccivil_03/_Ato2011-2014/2014/Lei/L12998.htm" TargetMode="External"/><Relationship Id="rId356" Type="http://schemas.openxmlformats.org/officeDocument/2006/relationships/hyperlink" Target="http://www.planalto.gov.br/ccivil_03/leis/L9527.htm" TargetMode="External"/><Relationship Id="rId398" Type="http://schemas.openxmlformats.org/officeDocument/2006/relationships/hyperlink" Target="http://www.planalto.gov.br/ccivil_03/leis/l8112cons.htm" TargetMode="External"/><Relationship Id="rId95" Type="http://schemas.openxmlformats.org/officeDocument/2006/relationships/hyperlink" Target="http://www.planalto.gov.br/ccivil_03/_Ato2007-2010/2008/Mpv/431.htm" TargetMode="External"/><Relationship Id="rId160" Type="http://schemas.openxmlformats.org/officeDocument/2006/relationships/hyperlink" Target="http://www.planalto.gov.br/ccivil_03/_Ato2011-2014/2014/Lei/L12998.htm" TargetMode="External"/><Relationship Id="rId216" Type="http://schemas.openxmlformats.org/officeDocument/2006/relationships/hyperlink" Target="http://www.planalto.gov.br/ccivil_03/leis/L9527.htm" TargetMode="External"/><Relationship Id="rId423" Type="http://schemas.openxmlformats.org/officeDocument/2006/relationships/hyperlink" Target="http://www.planalto.gov.br/ccivil_03/_Ato2007-2010/2008/Mpv/441.htm" TargetMode="External"/><Relationship Id="rId258" Type="http://schemas.openxmlformats.org/officeDocument/2006/relationships/hyperlink" Target="http://www.planalto.gov.br/ccivil_03/MPV/2225-45.htm" TargetMode="External"/><Relationship Id="rId465" Type="http://schemas.openxmlformats.org/officeDocument/2006/relationships/hyperlink" Target="http://www.planalto.gov.br/ccivil_03/leis/L9783.htm" TargetMode="External"/><Relationship Id="rId22" Type="http://schemas.openxmlformats.org/officeDocument/2006/relationships/hyperlink" Target="http://www.planalto.gov.br/ccivil_03/leis/L9527.htm" TargetMode="External"/><Relationship Id="rId64" Type="http://schemas.openxmlformats.org/officeDocument/2006/relationships/hyperlink" Target="http://www.planalto.gov.br/ccivil_03/MPV/2225-45.htm" TargetMode="External"/><Relationship Id="rId118" Type="http://schemas.openxmlformats.org/officeDocument/2006/relationships/hyperlink" Target="http://www.planalto.gov.br/ccivil_03/leis/L9527.htm" TargetMode="External"/><Relationship Id="rId325" Type="http://schemas.openxmlformats.org/officeDocument/2006/relationships/hyperlink" Target="http://www.planalto.gov.br/ccivil_03/leis/L9527.htm" TargetMode="External"/><Relationship Id="rId367" Type="http://schemas.openxmlformats.org/officeDocument/2006/relationships/hyperlink" Target="http://www.planalto.gov.br/ccivil_03/leis/L9527.htm" TargetMode="External"/><Relationship Id="rId171" Type="http://schemas.openxmlformats.org/officeDocument/2006/relationships/hyperlink" Target="http://www.planalto.gov.br/ccivil_03/leis/L9527.htm" TargetMode="External"/><Relationship Id="rId227" Type="http://schemas.openxmlformats.org/officeDocument/2006/relationships/hyperlink" Target="http://www.planalto.gov.br/ccivil_03/leis/L9527.htm" TargetMode="External"/><Relationship Id="rId269" Type="http://schemas.openxmlformats.org/officeDocument/2006/relationships/hyperlink" Target="http://www.planalto.gov.br/ccivil_03/_Ato2011-2014/2014/Lei/L12998.htm" TargetMode="External"/><Relationship Id="rId434" Type="http://schemas.openxmlformats.org/officeDocument/2006/relationships/hyperlink" Target="http://www.planalto.gov.br/ccivil_03/_Ato2011-2014/2014/Lei/L12998.htm" TargetMode="External"/><Relationship Id="rId476" Type="http://schemas.openxmlformats.org/officeDocument/2006/relationships/hyperlink" Target="https://legislacao.planalto.gov.br/LEGISLA/Legislacao.nsf/viwTodos/050e41451820241a032569fa00707b31?OpenDocument&amp;Highlight=1,&amp;AutoFramed" TargetMode="External"/><Relationship Id="rId33" Type="http://schemas.openxmlformats.org/officeDocument/2006/relationships/hyperlink" Target="http://www.planalto.gov.br/ccivil_03/leis/L9527.htm" TargetMode="External"/><Relationship Id="rId129" Type="http://schemas.openxmlformats.org/officeDocument/2006/relationships/hyperlink" Target="http://www.planalto.gov.br/ccivil_03/leis/L9527.htm" TargetMode="External"/><Relationship Id="rId280" Type="http://schemas.openxmlformats.org/officeDocument/2006/relationships/hyperlink" Target="http://www.planalto.gov.br/ccivil_03/_Ato2004-2006/2006/Lei/L11355.htm" TargetMode="External"/><Relationship Id="rId336" Type="http://schemas.openxmlformats.org/officeDocument/2006/relationships/hyperlink" Target="http://www.planalto.gov.br/ccivil_03/_Ato2011-2014/2011/Lei/L12527.htm" TargetMode="External"/><Relationship Id="rId75" Type="http://schemas.openxmlformats.org/officeDocument/2006/relationships/hyperlink" Target="http://www.planalto.gov.br/ccivil_03/leis/L9527.htm" TargetMode="External"/><Relationship Id="rId140" Type="http://schemas.openxmlformats.org/officeDocument/2006/relationships/hyperlink" Target="http://www.planalto.gov.br/ccivil_03/_Ato2004-2006/2006/Lei/L11355.htm" TargetMode="External"/><Relationship Id="rId182" Type="http://schemas.openxmlformats.org/officeDocument/2006/relationships/hyperlink" Target="http://www.planalto.gov.br/ccivil_03/_Ato2011-2014/2012/Mpv/568.htm" TargetMode="External"/><Relationship Id="rId378" Type="http://schemas.openxmlformats.org/officeDocument/2006/relationships/hyperlink" Target="http://www.planalto.gov.br/ccivil_03/_Ato2004-2006/2005/Lei/L11204.htm" TargetMode="External"/><Relationship Id="rId403" Type="http://schemas.openxmlformats.org/officeDocument/2006/relationships/hyperlink" Target="http://www.planalto.gov.br/ccivil_03/leis/L9527.htm" TargetMode="External"/><Relationship Id="rId6" Type="http://schemas.openxmlformats.org/officeDocument/2006/relationships/hyperlink" Target="http://www.planalto.gov.br/ccivil_03/leis/L8112compilado.htm" TargetMode="External"/><Relationship Id="rId238" Type="http://schemas.openxmlformats.org/officeDocument/2006/relationships/hyperlink" Target="http://www.planalto.gov.br/ccivil_03/_Ato2007-2010/2010/Lei/L12269.htm" TargetMode="External"/><Relationship Id="rId445" Type="http://schemas.openxmlformats.org/officeDocument/2006/relationships/hyperlink" Target="http://www.planalto.gov.br/ccivil_03/_Ato2004-2006/2006/Lei/L11302.htm" TargetMode="External"/><Relationship Id="rId487" Type="http://schemas.openxmlformats.org/officeDocument/2006/relationships/hyperlink" Target="http://www.planalto.gov.br/ccivil_03/leis/1950-1969/L1711.htm" TargetMode="External"/><Relationship Id="rId291" Type="http://schemas.openxmlformats.org/officeDocument/2006/relationships/hyperlink" Target="http://www.planalto.gov.br/ccivil_03/_Ato2007-2010/2008/Mpv/441.htm" TargetMode="External"/><Relationship Id="rId305" Type="http://schemas.openxmlformats.org/officeDocument/2006/relationships/hyperlink" Target="http://www.planalto.gov.br/ccivil_03/_Ato2007-2010/2009/Mpv/479.htm" TargetMode="External"/><Relationship Id="rId347" Type="http://schemas.openxmlformats.org/officeDocument/2006/relationships/hyperlink" Target="http://www.planalto.gov.br/ccivil_03/_Ato2007-2010/2008/Lei/L11784.htm" TargetMode="External"/><Relationship Id="rId44" Type="http://schemas.openxmlformats.org/officeDocument/2006/relationships/hyperlink" Target="http://www.planalto.gov.br/ccivil_03/leis/L9527.htm" TargetMode="External"/><Relationship Id="rId86" Type="http://schemas.openxmlformats.org/officeDocument/2006/relationships/hyperlink" Target="http://www.planalto.gov.br/ccivil_03/leis/L9527.htm" TargetMode="External"/><Relationship Id="rId151" Type="http://schemas.openxmlformats.org/officeDocument/2006/relationships/hyperlink" Target="http://www.planalto.gov.br/ccivil_03/_Ato2007-2010/2008/Mpv/431.htm" TargetMode="External"/><Relationship Id="rId389" Type="http://schemas.openxmlformats.org/officeDocument/2006/relationships/hyperlink" Target="http://www.planalto.gov.br/ccivil_03/Constituicao/Constitui%C3%A7ao.htm" TargetMode="External"/><Relationship Id="rId193" Type="http://schemas.openxmlformats.org/officeDocument/2006/relationships/hyperlink" Target="http://www.planalto.gov.br/ccivil_03/_Ato2004-2006/2006/Lei/L11314.htm" TargetMode="External"/><Relationship Id="rId207" Type="http://schemas.openxmlformats.org/officeDocument/2006/relationships/hyperlink" Target="http://www.planalto.gov.br/ccivil_03/leis/L9525.htm" TargetMode="External"/><Relationship Id="rId249" Type="http://schemas.openxmlformats.org/officeDocument/2006/relationships/hyperlink" Target="http://www.planalto.gov.br/ccivil_03/leis/L9527.htm" TargetMode="External"/><Relationship Id="rId414" Type="http://schemas.openxmlformats.org/officeDocument/2006/relationships/hyperlink" Target="http://www.planalto.gov.br/ccivil_03/leis/L9527.htm" TargetMode="External"/><Relationship Id="rId456" Type="http://schemas.openxmlformats.org/officeDocument/2006/relationships/hyperlink" Target="http://www.planalto.gov.br/ccivil_03/_Ato2004-2006/2006/Lei/L11302.htm" TargetMode="External"/><Relationship Id="rId13" Type="http://schemas.openxmlformats.org/officeDocument/2006/relationships/hyperlink" Target="http://www.planalto.gov.br/ccivil_03/leis/L9515.htm" TargetMode="External"/><Relationship Id="rId109" Type="http://schemas.openxmlformats.org/officeDocument/2006/relationships/hyperlink" Target="http://www.planalto.gov.br/ccivil_03/leis/L9527.htm" TargetMode="External"/><Relationship Id="rId260" Type="http://schemas.openxmlformats.org/officeDocument/2006/relationships/hyperlink" Target="http://www.planalto.gov.br/ccivil_03/decreto/1996/D2066.htm" TargetMode="External"/><Relationship Id="rId316" Type="http://schemas.openxmlformats.org/officeDocument/2006/relationships/hyperlink" Target="http://www.planalto.gov.br/ccivil_03/leis/L9527.htm" TargetMode="External"/><Relationship Id="rId55" Type="http://schemas.openxmlformats.org/officeDocument/2006/relationships/hyperlink" Target="http://www.planalto.gov.br/ccivil_03/MPV/2225-45.htm" TargetMode="External"/><Relationship Id="rId97" Type="http://schemas.openxmlformats.org/officeDocument/2006/relationships/hyperlink" Target="http://www.planalto.gov.br/ccivil_03/_Ato2007-2010/2008/Mpv/431.htm" TargetMode="External"/><Relationship Id="rId120" Type="http://schemas.openxmlformats.org/officeDocument/2006/relationships/hyperlink" Target="http://www.planalto.gov.br/ccivil_03/MPV/2225-45.htm" TargetMode="External"/><Relationship Id="rId358" Type="http://schemas.openxmlformats.org/officeDocument/2006/relationships/hyperlink" Target="http://www.planalto.gov.br/ccivil_03/leis/L9527.htm" TargetMode="External"/><Relationship Id="rId162" Type="http://schemas.openxmlformats.org/officeDocument/2006/relationships/hyperlink" Target="http://www.planalto.gov.br/ccivil_03/_Ato2007-2010/2008/Lei/L11784.htm" TargetMode="External"/><Relationship Id="rId218" Type="http://schemas.openxmlformats.org/officeDocument/2006/relationships/hyperlink" Target="http://www.planalto.gov.br/ccivil_03/leis/L9527.htm" TargetMode="External"/><Relationship Id="rId425" Type="http://schemas.openxmlformats.org/officeDocument/2006/relationships/hyperlink" Target="http://www.planalto.gov.br/ccivil_03/_Ato2007-2010/2008/Mpv/441.htm" TargetMode="External"/><Relationship Id="rId467" Type="http://schemas.openxmlformats.org/officeDocument/2006/relationships/hyperlink" Target="http://www.planalto.gov.br/ccivil_03/leis/L8745cons.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37518</Words>
  <Characters>202598</Characters>
  <Application>Microsoft Office Word</Application>
  <DocSecurity>0</DocSecurity>
  <Lines>1688</Lines>
  <Paragraphs>479</Paragraphs>
  <ScaleCrop>false</ScaleCrop>
  <Company/>
  <LinksUpToDate>false</LinksUpToDate>
  <CharactersWithSpaces>239637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Monteiro</dc:creator>
  <cp:lastModifiedBy>Antonio Monteiro</cp:lastModifiedBy>
  <cp:revision>1</cp:revision>
  <dcterms:created xsi:type="dcterms:W3CDTF">2009-01-02T02:38:00Z</dcterms:created>
  <dcterms:modified xsi:type="dcterms:W3CDTF">2009-01-02T02:39:00Z</dcterms:modified>
</cp:coreProperties>
</file>